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98D82" w14:textId="40941A31" w:rsidR="00392EFC" w:rsidRPr="009666B3" w:rsidRDefault="00392EFC" w:rsidP="009666B3">
      <w:pPr>
        <w:jc w:val="center"/>
        <w:rPr>
          <w:b/>
          <w:sz w:val="36"/>
          <w:szCs w:val="36"/>
        </w:rPr>
      </w:pPr>
      <w:r w:rsidRPr="000C5B68">
        <w:rPr>
          <w:b/>
          <w:sz w:val="36"/>
          <w:szCs w:val="36"/>
        </w:rPr>
        <w:t>KRYCÍ LIST NABÍDKY</w:t>
      </w:r>
    </w:p>
    <w:p w14:paraId="3C25D7CD" w14:textId="54492338" w:rsidR="0047522A" w:rsidRPr="009666B3" w:rsidRDefault="00AF4F89" w:rsidP="009666B3">
      <w:pPr>
        <w:spacing w:before="120"/>
        <w:rPr>
          <w:b/>
          <w:sz w:val="28"/>
          <w:szCs w:val="28"/>
        </w:rPr>
      </w:pPr>
      <w:r w:rsidRPr="006D5DA8">
        <w:rPr>
          <w:sz w:val="24"/>
        </w:rPr>
        <w:t>Název zakázky</w:t>
      </w:r>
      <w:r w:rsidRPr="00DF5904">
        <w:rPr>
          <w:sz w:val="24"/>
        </w:rPr>
        <w:t xml:space="preserve">: </w:t>
      </w:r>
      <w:bookmarkStart w:id="0" w:name="_Hlk194478305"/>
      <w:r w:rsidR="00855D14" w:rsidRPr="00DF5904">
        <w:rPr>
          <w:b/>
          <w:sz w:val="24"/>
          <w:szCs w:val="24"/>
        </w:rPr>
        <w:t>„</w:t>
      </w:r>
      <w:r w:rsidR="00DF5904" w:rsidRPr="00DF5904">
        <w:rPr>
          <w:b/>
          <w:sz w:val="24"/>
          <w:szCs w:val="24"/>
        </w:rPr>
        <w:t>Tisk, výroba, doprava a roznos Újezdského zpravodaje</w:t>
      </w:r>
      <w:r w:rsidR="0041611C" w:rsidRPr="00DF5904">
        <w:rPr>
          <w:b/>
          <w:sz w:val="24"/>
          <w:szCs w:val="24"/>
        </w:rPr>
        <w:t>“</w:t>
      </w:r>
      <w:bookmarkEnd w:id="0"/>
    </w:p>
    <w:p w14:paraId="12D4A79F" w14:textId="77777777" w:rsidR="00392EFC" w:rsidRDefault="00E80FB5" w:rsidP="00E42935">
      <w:pPr>
        <w:tabs>
          <w:tab w:val="left" w:pos="7335"/>
        </w:tabs>
        <w:jc w:val="both"/>
        <w:rPr>
          <w:sz w:val="24"/>
        </w:rPr>
      </w:pPr>
      <w:r>
        <w:rPr>
          <w:sz w:val="24"/>
        </w:rPr>
        <w:tab/>
      </w:r>
      <w:r w:rsidR="007327F5">
        <w:rPr>
          <w:sz w:val="24"/>
        </w:rPr>
        <w:tab/>
      </w:r>
    </w:p>
    <w:p w14:paraId="032F3191" w14:textId="77777777" w:rsidR="00E42935" w:rsidRDefault="00E42935" w:rsidP="00E42935">
      <w:pPr>
        <w:spacing w:after="120"/>
        <w:jc w:val="both"/>
        <w:rPr>
          <w:sz w:val="24"/>
        </w:rPr>
      </w:pPr>
      <w:r>
        <w:rPr>
          <w:sz w:val="24"/>
        </w:rPr>
        <w:t xml:space="preserve">Obchodní firma/jméno a příjmení uchazeče: </w:t>
      </w:r>
      <w:r w:rsidRPr="00E42935">
        <w:rPr>
          <w:sz w:val="24"/>
          <w:highlight w:val="yellow"/>
        </w:rPr>
        <w:t>…</w:t>
      </w:r>
    </w:p>
    <w:p w14:paraId="448D40FF" w14:textId="77777777" w:rsidR="00392EFC" w:rsidRDefault="00392EFC" w:rsidP="00E42935">
      <w:pPr>
        <w:spacing w:after="120"/>
        <w:jc w:val="both"/>
        <w:rPr>
          <w:sz w:val="24"/>
        </w:rPr>
      </w:pPr>
      <w:r>
        <w:rPr>
          <w:sz w:val="24"/>
        </w:rPr>
        <w:t>IČ</w:t>
      </w:r>
      <w:r w:rsidR="00797E80">
        <w:rPr>
          <w:sz w:val="24"/>
        </w:rPr>
        <w:t>O</w:t>
      </w:r>
      <w:r>
        <w:rPr>
          <w:sz w:val="24"/>
        </w:rPr>
        <w:t>:</w:t>
      </w:r>
      <w:r w:rsidR="00E42935">
        <w:rPr>
          <w:sz w:val="24"/>
        </w:rPr>
        <w:tab/>
      </w:r>
      <w:r w:rsidR="00E42935" w:rsidRPr="00E42935">
        <w:rPr>
          <w:sz w:val="24"/>
          <w:highlight w:val="yellow"/>
        </w:rPr>
        <w:t>…</w:t>
      </w:r>
    </w:p>
    <w:p w14:paraId="7A034EC0" w14:textId="77777777" w:rsidR="00E42935" w:rsidRDefault="00E42935" w:rsidP="00E42935">
      <w:pPr>
        <w:spacing w:after="120"/>
        <w:jc w:val="both"/>
        <w:rPr>
          <w:sz w:val="24"/>
        </w:rPr>
      </w:pPr>
      <w:r>
        <w:rPr>
          <w:sz w:val="24"/>
        </w:rPr>
        <w:t>DIČ:</w:t>
      </w:r>
      <w:r>
        <w:rPr>
          <w:sz w:val="24"/>
        </w:rPr>
        <w:tab/>
      </w:r>
      <w:r w:rsidRPr="00E42935">
        <w:rPr>
          <w:sz w:val="24"/>
          <w:highlight w:val="yellow"/>
        </w:rPr>
        <w:t>…</w:t>
      </w:r>
    </w:p>
    <w:p w14:paraId="6BF123F8" w14:textId="77777777" w:rsidR="00392EFC" w:rsidRDefault="0025710A" w:rsidP="00E42935">
      <w:pPr>
        <w:tabs>
          <w:tab w:val="left" w:pos="709"/>
        </w:tabs>
        <w:spacing w:after="120"/>
        <w:jc w:val="both"/>
        <w:rPr>
          <w:sz w:val="24"/>
        </w:rPr>
      </w:pPr>
      <w:r>
        <w:rPr>
          <w:sz w:val="24"/>
        </w:rPr>
        <w:t>S</w:t>
      </w:r>
      <w:r w:rsidR="00392EFC">
        <w:rPr>
          <w:sz w:val="24"/>
        </w:rPr>
        <w:t>ídlo:</w:t>
      </w:r>
      <w:r w:rsidR="00E42935">
        <w:rPr>
          <w:sz w:val="24"/>
        </w:rPr>
        <w:tab/>
      </w:r>
      <w:r w:rsidR="00E42935" w:rsidRPr="00E42935">
        <w:rPr>
          <w:sz w:val="24"/>
          <w:highlight w:val="yellow"/>
        </w:rPr>
        <w:t>…</w:t>
      </w:r>
    </w:p>
    <w:p w14:paraId="1CFDC3A0" w14:textId="77777777" w:rsidR="00392EFC" w:rsidRDefault="00392EFC" w:rsidP="00392EFC">
      <w:pPr>
        <w:jc w:val="both"/>
        <w:rPr>
          <w:sz w:val="24"/>
        </w:rPr>
      </w:pPr>
    </w:p>
    <w:p w14:paraId="4E46A592" w14:textId="77777777" w:rsidR="00392EFC" w:rsidRDefault="00392EFC" w:rsidP="00392EFC">
      <w:pPr>
        <w:jc w:val="both"/>
        <w:rPr>
          <w:sz w:val="24"/>
        </w:rPr>
      </w:pPr>
      <w:r>
        <w:rPr>
          <w:sz w:val="24"/>
        </w:rPr>
        <w:t>Jméno a příjmení osob tvořících statutární orgán (u obchodní společnosti) a způsob jednání jménem společnosti:</w:t>
      </w:r>
      <w:r w:rsidR="00E42935">
        <w:rPr>
          <w:sz w:val="24"/>
        </w:rPr>
        <w:t xml:space="preserve"> </w:t>
      </w:r>
      <w:r w:rsidR="00E42935" w:rsidRPr="00E42935">
        <w:rPr>
          <w:sz w:val="24"/>
          <w:highlight w:val="yellow"/>
        </w:rPr>
        <w:t>…</w:t>
      </w:r>
    </w:p>
    <w:p w14:paraId="074AA0B8" w14:textId="77777777" w:rsidR="00392EFC" w:rsidRDefault="00392EFC" w:rsidP="00392EFC">
      <w:pPr>
        <w:jc w:val="both"/>
        <w:rPr>
          <w:sz w:val="24"/>
        </w:rPr>
      </w:pPr>
      <w:r>
        <w:rPr>
          <w:sz w:val="24"/>
        </w:rPr>
        <w:t>Zápis v obchodním rejstříku (pokud je tam uchazeč zapsán):</w:t>
      </w:r>
      <w:r w:rsidR="00E80FB5">
        <w:rPr>
          <w:sz w:val="24"/>
        </w:rPr>
        <w:t xml:space="preserve"> </w:t>
      </w:r>
      <w:r>
        <w:rPr>
          <w:sz w:val="24"/>
        </w:rPr>
        <w:t xml:space="preserve">u </w:t>
      </w:r>
      <w:r w:rsidRPr="00E42935">
        <w:rPr>
          <w:sz w:val="24"/>
          <w:highlight w:val="yellow"/>
        </w:rPr>
        <w:t>.....................</w:t>
      </w:r>
      <w:r w:rsidRPr="009E5E78">
        <w:rPr>
          <w:sz w:val="24"/>
        </w:rPr>
        <w:t xml:space="preserve"> soudu</w:t>
      </w:r>
      <w:r w:rsidR="00E80FB5" w:rsidRPr="009E5E78">
        <w:rPr>
          <w:sz w:val="24"/>
        </w:rPr>
        <w:t>,</w:t>
      </w:r>
      <w:r w:rsidRPr="009E5E78">
        <w:rPr>
          <w:sz w:val="24"/>
        </w:rPr>
        <w:t xml:space="preserve"> v </w:t>
      </w:r>
      <w:r w:rsidRPr="00E42935">
        <w:rPr>
          <w:sz w:val="24"/>
          <w:highlight w:val="yellow"/>
        </w:rPr>
        <w:t>...............</w:t>
      </w:r>
      <w:r w:rsidRPr="009E5E78">
        <w:rPr>
          <w:sz w:val="24"/>
        </w:rPr>
        <w:t xml:space="preserve">, oddíl </w:t>
      </w:r>
      <w:r w:rsidRPr="00E42935">
        <w:rPr>
          <w:sz w:val="24"/>
          <w:highlight w:val="yellow"/>
        </w:rPr>
        <w:t>........</w:t>
      </w:r>
      <w:r w:rsidRPr="009E5E78">
        <w:rPr>
          <w:sz w:val="24"/>
        </w:rPr>
        <w:t xml:space="preserve">, vložka </w:t>
      </w:r>
      <w:r w:rsidRPr="00E42935">
        <w:rPr>
          <w:sz w:val="24"/>
          <w:highlight w:val="yellow"/>
        </w:rPr>
        <w:t>...........</w:t>
      </w:r>
    </w:p>
    <w:p w14:paraId="55045BAE" w14:textId="77777777" w:rsidR="00392EFC" w:rsidRDefault="00392EFC" w:rsidP="00392EFC">
      <w:pPr>
        <w:jc w:val="both"/>
        <w:rPr>
          <w:sz w:val="24"/>
        </w:rPr>
      </w:pPr>
    </w:p>
    <w:p w14:paraId="233DFBD4" w14:textId="77777777" w:rsidR="00392EFC" w:rsidRDefault="00392EFC" w:rsidP="005F7A21">
      <w:pPr>
        <w:spacing w:after="120"/>
        <w:jc w:val="both"/>
        <w:rPr>
          <w:sz w:val="24"/>
        </w:rPr>
      </w:pPr>
      <w:r>
        <w:rPr>
          <w:sz w:val="24"/>
        </w:rPr>
        <w:t>Kontaktní osoba</w:t>
      </w:r>
      <w:r w:rsidR="005F7A21">
        <w:rPr>
          <w:sz w:val="24"/>
        </w:rPr>
        <w:t xml:space="preserve">: </w:t>
      </w:r>
      <w:r w:rsidR="005F7A21" w:rsidRPr="005F7A21">
        <w:rPr>
          <w:sz w:val="24"/>
          <w:highlight w:val="yellow"/>
        </w:rPr>
        <w:t>…</w:t>
      </w:r>
      <w:r w:rsidR="00E80FB5">
        <w:rPr>
          <w:sz w:val="24"/>
        </w:rPr>
        <w:tab/>
      </w:r>
    </w:p>
    <w:p w14:paraId="1BF2B0C9" w14:textId="77777777" w:rsidR="00392EFC" w:rsidRDefault="00392EFC" w:rsidP="00E42935">
      <w:pPr>
        <w:spacing w:after="120"/>
        <w:jc w:val="both"/>
        <w:rPr>
          <w:sz w:val="24"/>
        </w:rPr>
      </w:pPr>
      <w:r>
        <w:rPr>
          <w:sz w:val="24"/>
        </w:rPr>
        <w:t>Tel.</w:t>
      </w:r>
      <w:r w:rsidR="00E42935">
        <w:rPr>
          <w:sz w:val="24"/>
        </w:rPr>
        <w:t>:</w:t>
      </w:r>
      <w:r w:rsidR="00E42935">
        <w:rPr>
          <w:sz w:val="24"/>
        </w:rPr>
        <w:tab/>
        <w:t xml:space="preserve"> </w:t>
      </w:r>
      <w:r w:rsidR="00E42935" w:rsidRPr="00E42935">
        <w:rPr>
          <w:sz w:val="24"/>
          <w:highlight w:val="yellow"/>
        </w:rPr>
        <w:t>…</w:t>
      </w:r>
    </w:p>
    <w:p w14:paraId="441F5F3F" w14:textId="0132B921" w:rsidR="00AF4F89" w:rsidRPr="00AC7B34" w:rsidRDefault="00392EFC" w:rsidP="00AC7B34">
      <w:pPr>
        <w:spacing w:after="120"/>
        <w:jc w:val="both"/>
        <w:rPr>
          <w:sz w:val="24"/>
        </w:rPr>
      </w:pPr>
      <w:r>
        <w:rPr>
          <w:sz w:val="24"/>
        </w:rPr>
        <w:t>E-mail:</w:t>
      </w:r>
      <w:r w:rsidR="00E42935">
        <w:rPr>
          <w:sz w:val="24"/>
        </w:rPr>
        <w:t xml:space="preserve"> </w:t>
      </w:r>
      <w:r w:rsidR="00E42935" w:rsidRPr="00E42935">
        <w:rPr>
          <w:sz w:val="24"/>
          <w:highlight w:val="yellow"/>
        </w:rPr>
        <w:t>…</w:t>
      </w:r>
      <w:r w:rsidR="00E80FB5">
        <w:rPr>
          <w:sz w:val="24"/>
        </w:rPr>
        <w:tab/>
      </w:r>
    </w:p>
    <w:p w14:paraId="0295CA35" w14:textId="77777777" w:rsidR="00EA1613" w:rsidRDefault="00EE0205" w:rsidP="00EA1613">
      <w:pPr>
        <w:jc w:val="both"/>
        <w:rPr>
          <w:b/>
          <w:sz w:val="24"/>
        </w:rPr>
      </w:pPr>
      <w:r w:rsidRPr="00561FB0">
        <w:rPr>
          <w:b/>
          <w:sz w:val="24"/>
        </w:rPr>
        <w:t>Nabídka na reali</w:t>
      </w:r>
      <w:r w:rsidR="00EA1613" w:rsidRPr="00561FB0">
        <w:rPr>
          <w:b/>
          <w:sz w:val="24"/>
        </w:rPr>
        <w:t>zaci zakázky</w:t>
      </w:r>
      <w:r w:rsidRPr="00561FB0">
        <w:rPr>
          <w:b/>
          <w:sz w:val="24"/>
        </w:rPr>
        <w:t>:</w:t>
      </w:r>
      <w:r w:rsidR="00EA1613" w:rsidRPr="00561FB0">
        <w:rPr>
          <w:b/>
          <w:sz w:val="24"/>
        </w:rPr>
        <w:t xml:space="preserve">  </w:t>
      </w:r>
    </w:p>
    <w:p w14:paraId="477B1052" w14:textId="77777777" w:rsidR="0047522A" w:rsidRDefault="0047522A" w:rsidP="00EA1613">
      <w:pPr>
        <w:jc w:val="both"/>
        <w:rPr>
          <w:b/>
          <w:sz w:val="24"/>
        </w:rPr>
      </w:pPr>
    </w:p>
    <w:tbl>
      <w:tblPr>
        <w:tblW w:w="977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709"/>
        <w:gridCol w:w="992"/>
        <w:gridCol w:w="992"/>
        <w:gridCol w:w="992"/>
        <w:gridCol w:w="1276"/>
        <w:gridCol w:w="1134"/>
        <w:gridCol w:w="1134"/>
        <w:gridCol w:w="567"/>
        <w:gridCol w:w="1134"/>
      </w:tblGrid>
      <w:tr w:rsidR="00904A10" w:rsidRPr="00D602E6" w14:paraId="64656180" w14:textId="2D98F8C9" w:rsidTr="001079AD">
        <w:trPr>
          <w:trHeight w:val="402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85AD95" w14:textId="77777777" w:rsidR="00904A10" w:rsidRPr="005417A1" w:rsidRDefault="00904A10" w:rsidP="00BD0D6D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5417A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Formát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60E674" w14:textId="77777777" w:rsidR="00904A10" w:rsidRPr="005417A1" w:rsidRDefault="00904A10" w:rsidP="00BD0D6D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5417A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Vazba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5A1E4" w14:textId="77777777" w:rsidR="00904A10" w:rsidRPr="00AE10C1" w:rsidRDefault="00904A10" w:rsidP="00BD0D6D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AE10C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4/4CMYK – vnitřek</w:t>
            </w:r>
          </w:p>
          <w:p w14:paraId="32D0990C" w14:textId="783120B0" w:rsidR="00904A10" w:rsidRPr="00AE10C1" w:rsidRDefault="00904A10" w:rsidP="00BD0D6D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AE10C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ofsetový </w:t>
            </w:r>
            <w:r w:rsidR="0041401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bezdřevý nenatíraný </w:t>
            </w:r>
            <w:r w:rsidRPr="00AE10C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papír v gramáži 80 g/m2</w:t>
            </w:r>
          </w:p>
          <w:p w14:paraId="078C2672" w14:textId="77777777" w:rsidR="00904A10" w:rsidRPr="00AE10C1" w:rsidRDefault="00904A10" w:rsidP="00BD0D6D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AE10C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Počet stran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ABA906" w14:textId="77777777" w:rsidR="00904A10" w:rsidRPr="00AE10C1" w:rsidRDefault="00904A10" w:rsidP="00BD0D6D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AE10C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4/4CMYK – obálka</w:t>
            </w:r>
          </w:p>
          <w:p w14:paraId="22801B35" w14:textId="3AF24B61" w:rsidR="00904A10" w:rsidRPr="00AE10C1" w:rsidRDefault="00904A10" w:rsidP="00BD0D6D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AE10C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ofsetový </w:t>
            </w:r>
            <w:r w:rsidR="0041401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bezdřevý nenatíraný </w:t>
            </w:r>
            <w:r w:rsidRPr="00AE10C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papír v gramáži 120 g/m2</w:t>
            </w:r>
          </w:p>
          <w:p w14:paraId="27A0736F" w14:textId="77777777" w:rsidR="00904A10" w:rsidRPr="00AE10C1" w:rsidRDefault="00904A10" w:rsidP="00BD0D6D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AE10C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Počet stran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791F1F" w14:textId="77777777" w:rsidR="00904A10" w:rsidRPr="00AE10C1" w:rsidRDefault="00904A10" w:rsidP="00BD0D6D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AE10C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celkem str.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BD223" w14:textId="02267C16" w:rsidR="00904A10" w:rsidRPr="005417A1" w:rsidRDefault="00904A10" w:rsidP="00BD0D6D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5417A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Cena za dopravu a roznos jednoho vydání (náklad 4350 kusů zpravodaje)</w:t>
            </w:r>
            <w:r w:rsidR="00F775CB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 bez DPH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A95572" w14:textId="40412761" w:rsidR="00904A10" w:rsidRPr="005417A1" w:rsidRDefault="00904A10" w:rsidP="00BD0D6D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5417A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Cena za tisk a výrobu jednoho vydání (náklad 4350 kusů zpravodaje)</w:t>
            </w:r>
            <w:r w:rsidR="00F775CB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 bez DPH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C6610" w14:textId="77777777" w:rsidR="00904A10" w:rsidRPr="00440650" w:rsidRDefault="00904A10" w:rsidP="00BD0D6D">
            <w:pPr>
              <w:jc w:val="center"/>
              <w:rPr>
                <w:rFonts w:cstheme="minorHAnsi"/>
                <w:b/>
                <w:bCs/>
                <w:color w:val="C00000"/>
                <w:sz w:val="18"/>
                <w:szCs w:val="18"/>
              </w:rPr>
            </w:pPr>
            <w:r w:rsidRPr="00440650">
              <w:rPr>
                <w:rFonts w:cstheme="minorHAnsi"/>
                <w:b/>
                <w:bCs/>
                <w:color w:val="C00000"/>
                <w:sz w:val="18"/>
                <w:szCs w:val="18"/>
              </w:rPr>
              <w:t>Cena celkem za jedno vydání (náklad 4350 kusů zpravodaje)</w:t>
            </w:r>
          </w:p>
          <w:p w14:paraId="4B3FA9E4" w14:textId="0F65C1AD" w:rsidR="00904A10" w:rsidRPr="00440650" w:rsidRDefault="00904A10" w:rsidP="00BD0D6D">
            <w:pPr>
              <w:jc w:val="center"/>
              <w:rPr>
                <w:rFonts w:cstheme="minorHAnsi"/>
                <w:b/>
                <w:bCs/>
                <w:color w:val="C00000"/>
                <w:sz w:val="18"/>
                <w:szCs w:val="18"/>
              </w:rPr>
            </w:pPr>
            <w:r w:rsidRPr="00440650">
              <w:rPr>
                <w:rFonts w:cstheme="minorHAnsi"/>
                <w:b/>
                <w:bCs/>
                <w:color w:val="C00000"/>
                <w:sz w:val="18"/>
                <w:szCs w:val="18"/>
              </w:rPr>
              <w:t>bez DPH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EC922" w14:textId="21377230" w:rsidR="00904A10" w:rsidRPr="005417A1" w:rsidRDefault="00904A10" w:rsidP="00BD0D6D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>DPH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D1235" w14:textId="4FBF1F89" w:rsidR="00904A10" w:rsidRPr="005417A1" w:rsidRDefault="00904A10" w:rsidP="00BD0D6D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5417A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Cena celkem za jedno vydání (náklad 4350 kusů zpravodaje)</w:t>
            </w:r>
            <w:r w:rsidR="00CD11F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 v</w:t>
            </w: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>četně</w:t>
            </w:r>
            <w:r w:rsidR="00CD11F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>DPH</w:t>
            </w:r>
          </w:p>
        </w:tc>
      </w:tr>
      <w:tr w:rsidR="00904A10" w:rsidRPr="00D602E6" w14:paraId="0363655B" w14:textId="5ECC138C" w:rsidTr="001079AD">
        <w:trPr>
          <w:trHeight w:val="402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5A44E4" w14:textId="77777777" w:rsidR="00904A10" w:rsidRPr="005417A1" w:rsidRDefault="00904A10" w:rsidP="00BD0D6D">
            <w:pPr>
              <w:ind w:left="-13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5417A1">
              <w:rPr>
                <w:rFonts w:cstheme="minorHAnsi"/>
                <w:color w:val="000000"/>
                <w:sz w:val="18"/>
                <w:szCs w:val="18"/>
              </w:rPr>
              <w:t>A4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11AD0E" w14:textId="77777777" w:rsidR="00904A10" w:rsidRPr="005417A1" w:rsidRDefault="00904A10" w:rsidP="00BD0D6D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5417A1">
              <w:rPr>
                <w:rFonts w:cstheme="minorHAnsi"/>
                <w:color w:val="000000"/>
                <w:sz w:val="18"/>
                <w:szCs w:val="18"/>
              </w:rPr>
              <w:t>V1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28BDD7" w14:textId="77777777" w:rsidR="00904A10" w:rsidRPr="005417A1" w:rsidRDefault="00904A10" w:rsidP="00BD0D6D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7AD16" w14:textId="77777777" w:rsidR="00904A10" w:rsidRPr="005417A1" w:rsidRDefault="00904A10" w:rsidP="00BD0D6D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5417A1">
              <w:rPr>
                <w:rFonts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87DF83" w14:textId="77777777" w:rsidR="00904A10" w:rsidRPr="005417A1" w:rsidRDefault="00904A10" w:rsidP="00BD0D6D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5417A1">
              <w:rPr>
                <w:rFonts w:cstheme="minorHAnsi"/>
                <w:color w:val="000000"/>
                <w:sz w:val="18"/>
                <w:szCs w:val="18"/>
              </w:rPr>
              <w:t>3</w:t>
            </w:r>
            <w:r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6791C" w14:textId="77777777" w:rsidR="00904A10" w:rsidRPr="005417A1" w:rsidRDefault="00904A10" w:rsidP="00BD0D6D">
            <w:pPr>
              <w:jc w:val="center"/>
              <w:rPr>
                <w:rFonts w:cstheme="minorHAnsi"/>
                <w:color w:val="000000"/>
                <w:sz w:val="18"/>
                <w:szCs w:val="18"/>
                <w:highlight w:val="yellow"/>
              </w:rPr>
            </w:pPr>
            <w:r w:rsidRPr="005417A1">
              <w:rPr>
                <w:rFonts w:cstheme="minorHAnsi"/>
                <w:color w:val="000000"/>
                <w:sz w:val="18"/>
                <w:szCs w:val="18"/>
                <w:highlight w:val="yellow"/>
              </w:rPr>
              <w:t>…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B0FCD1" w14:textId="3DC66592" w:rsidR="00904A10" w:rsidRPr="005417A1" w:rsidRDefault="00904A10" w:rsidP="00BD0D6D">
            <w:pPr>
              <w:jc w:val="center"/>
              <w:rPr>
                <w:rFonts w:cstheme="minorHAnsi"/>
                <w:color w:val="000000"/>
                <w:sz w:val="18"/>
                <w:szCs w:val="18"/>
                <w:highlight w:val="yellow"/>
              </w:rPr>
            </w:pPr>
            <w:r w:rsidRPr="005417A1">
              <w:rPr>
                <w:rFonts w:cstheme="minorHAnsi"/>
                <w:color w:val="000000"/>
                <w:sz w:val="18"/>
                <w:szCs w:val="18"/>
                <w:highlight w:val="yellow"/>
              </w:rPr>
              <w:t>…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FA901" w14:textId="77777777" w:rsidR="00904A10" w:rsidRPr="00440650" w:rsidRDefault="00904A10" w:rsidP="00BD0D6D">
            <w:pPr>
              <w:jc w:val="center"/>
              <w:rPr>
                <w:rFonts w:cstheme="minorHAnsi"/>
                <w:color w:val="C00000"/>
                <w:sz w:val="18"/>
                <w:szCs w:val="18"/>
                <w:highlight w:val="yellow"/>
              </w:rPr>
            </w:pPr>
            <w:r w:rsidRPr="00440650">
              <w:rPr>
                <w:rFonts w:cstheme="minorHAnsi"/>
                <w:color w:val="C00000"/>
                <w:sz w:val="18"/>
                <w:szCs w:val="18"/>
                <w:highlight w:val="yellow"/>
              </w:rPr>
              <w:t>…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016C0" w14:textId="75753D44" w:rsidR="00904A10" w:rsidRPr="005417A1" w:rsidRDefault="00CD11F7" w:rsidP="00854AF7">
            <w:pPr>
              <w:jc w:val="center"/>
              <w:rPr>
                <w:rFonts w:cstheme="minorHAnsi"/>
                <w:color w:val="000000"/>
                <w:sz w:val="18"/>
                <w:szCs w:val="18"/>
                <w:highlight w:val="yellow"/>
              </w:rPr>
            </w:pPr>
            <w:r w:rsidRPr="005417A1">
              <w:rPr>
                <w:rFonts w:cstheme="minorHAnsi"/>
                <w:color w:val="000000"/>
                <w:sz w:val="18"/>
                <w:szCs w:val="18"/>
                <w:highlight w:val="yellow"/>
              </w:rPr>
              <w:t>…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6BB19" w14:textId="2DBC430E" w:rsidR="00904A10" w:rsidRPr="005417A1" w:rsidRDefault="00CD11F7" w:rsidP="00854AF7">
            <w:pPr>
              <w:jc w:val="center"/>
              <w:rPr>
                <w:rFonts w:cstheme="minorHAnsi"/>
                <w:color w:val="000000"/>
                <w:sz w:val="18"/>
                <w:szCs w:val="18"/>
                <w:highlight w:val="yellow"/>
              </w:rPr>
            </w:pPr>
            <w:r w:rsidRPr="005417A1">
              <w:rPr>
                <w:rFonts w:cstheme="minorHAnsi"/>
                <w:color w:val="000000"/>
                <w:sz w:val="18"/>
                <w:szCs w:val="18"/>
                <w:highlight w:val="yellow"/>
              </w:rPr>
              <w:t>…</w:t>
            </w:r>
          </w:p>
        </w:tc>
      </w:tr>
      <w:tr w:rsidR="00904A10" w:rsidRPr="00D602E6" w14:paraId="7C520F62" w14:textId="45693C79" w:rsidTr="001079AD">
        <w:trPr>
          <w:trHeight w:val="402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340D4E" w14:textId="77777777" w:rsidR="00904A10" w:rsidRPr="005417A1" w:rsidRDefault="00904A10" w:rsidP="00BD0D6D">
            <w:pPr>
              <w:ind w:left="-13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A4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EF3A7C" w14:textId="77777777" w:rsidR="00904A10" w:rsidRPr="005417A1" w:rsidRDefault="00904A10" w:rsidP="00BD0D6D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V1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A37605" w14:textId="77777777" w:rsidR="00904A10" w:rsidRPr="005417A1" w:rsidRDefault="00904A10" w:rsidP="00BD0D6D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388E4" w14:textId="77777777" w:rsidR="00904A10" w:rsidRPr="005417A1" w:rsidRDefault="00904A10" w:rsidP="00BD0D6D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D75C09" w14:textId="77777777" w:rsidR="00904A10" w:rsidRPr="005417A1" w:rsidRDefault="00904A10" w:rsidP="00BD0D6D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28A81" w14:textId="77777777" w:rsidR="00904A10" w:rsidRPr="005417A1" w:rsidRDefault="00904A10" w:rsidP="00BD0D6D">
            <w:pPr>
              <w:jc w:val="center"/>
              <w:rPr>
                <w:rFonts w:cstheme="minorHAnsi"/>
                <w:color w:val="000000"/>
                <w:sz w:val="18"/>
                <w:szCs w:val="18"/>
                <w:highlight w:val="yellow"/>
              </w:rPr>
            </w:pPr>
            <w:r w:rsidRPr="005417A1">
              <w:rPr>
                <w:rFonts w:cstheme="minorHAnsi"/>
                <w:color w:val="000000"/>
                <w:sz w:val="18"/>
                <w:szCs w:val="18"/>
                <w:highlight w:val="yellow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B84A69" w14:textId="7F3363B5" w:rsidR="00904A10" w:rsidRPr="005417A1" w:rsidRDefault="00904A10" w:rsidP="00BD0D6D">
            <w:pPr>
              <w:jc w:val="center"/>
              <w:rPr>
                <w:rFonts w:cstheme="minorHAnsi"/>
                <w:color w:val="000000"/>
                <w:sz w:val="18"/>
                <w:szCs w:val="18"/>
                <w:highlight w:val="yellow"/>
              </w:rPr>
            </w:pPr>
            <w:r w:rsidRPr="005417A1">
              <w:rPr>
                <w:rFonts w:cstheme="minorHAnsi"/>
                <w:color w:val="000000"/>
                <w:sz w:val="18"/>
                <w:szCs w:val="18"/>
                <w:highlight w:val="yellow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B65EE" w14:textId="77777777" w:rsidR="00904A10" w:rsidRPr="00440650" w:rsidRDefault="00904A10" w:rsidP="00BD0D6D">
            <w:pPr>
              <w:jc w:val="center"/>
              <w:rPr>
                <w:rFonts w:cstheme="minorHAnsi"/>
                <w:color w:val="C00000"/>
                <w:sz w:val="18"/>
                <w:szCs w:val="18"/>
                <w:highlight w:val="yellow"/>
              </w:rPr>
            </w:pPr>
            <w:r w:rsidRPr="00440650">
              <w:rPr>
                <w:rFonts w:cstheme="minorHAnsi"/>
                <w:color w:val="C00000"/>
                <w:sz w:val="18"/>
                <w:szCs w:val="18"/>
                <w:highlight w:val="yellow"/>
              </w:rPr>
              <w:t>…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E5808" w14:textId="2A65328D" w:rsidR="00904A10" w:rsidRPr="005417A1" w:rsidRDefault="00CD11F7" w:rsidP="00854AF7">
            <w:pPr>
              <w:jc w:val="center"/>
              <w:rPr>
                <w:rFonts w:cstheme="minorHAnsi"/>
                <w:color w:val="000000"/>
                <w:sz w:val="18"/>
                <w:szCs w:val="18"/>
                <w:highlight w:val="yellow"/>
              </w:rPr>
            </w:pPr>
            <w:r w:rsidRPr="005417A1">
              <w:rPr>
                <w:rFonts w:cstheme="minorHAnsi"/>
                <w:color w:val="000000"/>
                <w:sz w:val="18"/>
                <w:szCs w:val="18"/>
                <w:highlight w:val="yellow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1D5E1" w14:textId="49F18312" w:rsidR="00904A10" w:rsidRPr="005417A1" w:rsidRDefault="00CD11F7" w:rsidP="00854AF7">
            <w:pPr>
              <w:jc w:val="center"/>
              <w:rPr>
                <w:rFonts w:cstheme="minorHAnsi"/>
                <w:color w:val="000000"/>
                <w:sz w:val="18"/>
                <w:szCs w:val="18"/>
                <w:highlight w:val="yellow"/>
              </w:rPr>
            </w:pPr>
            <w:r w:rsidRPr="005417A1">
              <w:rPr>
                <w:rFonts w:cstheme="minorHAnsi"/>
                <w:color w:val="000000"/>
                <w:sz w:val="18"/>
                <w:szCs w:val="18"/>
                <w:highlight w:val="yellow"/>
              </w:rPr>
              <w:t>…</w:t>
            </w:r>
          </w:p>
        </w:tc>
      </w:tr>
      <w:tr w:rsidR="00904A10" w:rsidRPr="00D602E6" w14:paraId="72841C06" w14:textId="19C22873" w:rsidTr="001079AD">
        <w:trPr>
          <w:trHeight w:val="402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251E15" w14:textId="77777777" w:rsidR="00904A10" w:rsidRPr="005417A1" w:rsidRDefault="00904A10" w:rsidP="00BD0D6D">
            <w:pPr>
              <w:ind w:left="-13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A4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FFF2A7" w14:textId="77777777" w:rsidR="00904A10" w:rsidRPr="005417A1" w:rsidRDefault="00904A10" w:rsidP="00BD0D6D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V1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0CE795" w14:textId="77777777" w:rsidR="00904A10" w:rsidRPr="005417A1" w:rsidRDefault="00904A10" w:rsidP="00BD0D6D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1CFCCC" w14:textId="77777777" w:rsidR="00904A10" w:rsidRPr="005417A1" w:rsidRDefault="00904A10" w:rsidP="00BD0D6D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1AE464" w14:textId="77777777" w:rsidR="00904A10" w:rsidRPr="005417A1" w:rsidRDefault="00904A10" w:rsidP="00BD0D6D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8CFB5" w14:textId="77777777" w:rsidR="00904A10" w:rsidRPr="005417A1" w:rsidRDefault="00904A10" w:rsidP="00BD0D6D">
            <w:pPr>
              <w:jc w:val="center"/>
              <w:rPr>
                <w:rFonts w:cstheme="minorHAnsi"/>
                <w:color w:val="000000"/>
                <w:sz w:val="18"/>
                <w:szCs w:val="18"/>
                <w:highlight w:val="yellow"/>
              </w:rPr>
            </w:pPr>
            <w:r w:rsidRPr="005417A1">
              <w:rPr>
                <w:rFonts w:cstheme="minorHAnsi"/>
                <w:color w:val="000000"/>
                <w:sz w:val="18"/>
                <w:szCs w:val="18"/>
                <w:highlight w:val="yellow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052481" w14:textId="71851681" w:rsidR="00904A10" w:rsidRPr="005417A1" w:rsidRDefault="00904A10" w:rsidP="00BD0D6D">
            <w:pPr>
              <w:jc w:val="center"/>
              <w:rPr>
                <w:rFonts w:cstheme="minorHAnsi"/>
                <w:color w:val="000000"/>
                <w:sz w:val="18"/>
                <w:szCs w:val="18"/>
                <w:highlight w:val="yellow"/>
              </w:rPr>
            </w:pPr>
            <w:r w:rsidRPr="005417A1">
              <w:rPr>
                <w:rFonts w:cstheme="minorHAnsi"/>
                <w:color w:val="000000"/>
                <w:sz w:val="18"/>
                <w:szCs w:val="18"/>
                <w:highlight w:val="yellow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622DC" w14:textId="77777777" w:rsidR="00904A10" w:rsidRPr="00440650" w:rsidRDefault="00904A10" w:rsidP="00BD0D6D">
            <w:pPr>
              <w:jc w:val="center"/>
              <w:rPr>
                <w:rFonts w:cstheme="minorHAnsi"/>
                <w:color w:val="C00000"/>
                <w:sz w:val="18"/>
                <w:szCs w:val="18"/>
                <w:highlight w:val="yellow"/>
              </w:rPr>
            </w:pPr>
            <w:r w:rsidRPr="00440650">
              <w:rPr>
                <w:rFonts w:cstheme="minorHAnsi"/>
                <w:color w:val="C00000"/>
                <w:sz w:val="18"/>
                <w:szCs w:val="18"/>
                <w:highlight w:val="yellow"/>
              </w:rPr>
              <w:t>…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01771" w14:textId="0751031F" w:rsidR="00904A10" w:rsidRPr="005417A1" w:rsidRDefault="00CD11F7" w:rsidP="00854AF7">
            <w:pPr>
              <w:jc w:val="center"/>
              <w:rPr>
                <w:rFonts w:cstheme="minorHAnsi"/>
                <w:color w:val="000000"/>
                <w:sz w:val="18"/>
                <w:szCs w:val="18"/>
                <w:highlight w:val="yellow"/>
              </w:rPr>
            </w:pPr>
            <w:r w:rsidRPr="005417A1">
              <w:rPr>
                <w:rFonts w:cstheme="minorHAnsi"/>
                <w:color w:val="000000"/>
                <w:sz w:val="18"/>
                <w:szCs w:val="18"/>
                <w:highlight w:val="yellow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67D66" w14:textId="513E15F7" w:rsidR="00904A10" w:rsidRPr="005417A1" w:rsidRDefault="00CD11F7" w:rsidP="00854AF7">
            <w:pPr>
              <w:jc w:val="center"/>
              <w:rPr>
                <w:rFonts w:cstheme="minorHAnsi"/>
                <w:color w:val="000000"/>
                <w:sz w:val="18"/>
                <w:szCs w:val="18"/>
                <w:highlight w:val="yellow"/>
              </w:rPr>
            </w:pPr>
            <w:r w:rsidRPr="005417A1">
              <w:rPr>
                <w:rFonts w:cstheme="minorHAnsi"/>
                <w:color w:val="000000"/>
                <w:sz w:val="18"/>
                <w:szCs w:val="18"/>
                <w:highlight w:val="yellow"/>
              </w:rPr>
              <w:t>…</w:t>
            </w:r>
          </w:p>
        </w:tc>
      </w:tr>
    </w:tbl>
    <w:p w14:paraId="64BEBBCF" w14:textId="77777777" w:rsidR="00C924DD" w:rsidRDefault="00C924DD" w:rsidP="00392EFC">
      <w:pPr>
        <w:jc w:val="both"/>
        <w:rPr>
          <w:sz w:val="24"/>
        </w:rPr>
      </w:pPr>
    </w:p>
    <w:p w14:paraId="5E551994" w14:textId="77777777" w:rsidR="00740C8D" w:rsidRDefault="00740C8D" w:rsidP="00C1022A">
      <w:pPr>
        <w:jc w:val="both"/>
        <w:rPr>
          <w:sz w:val="24"/>
        </w:rPr>
      </w:pPr>
      <w:r w:rsidRPr="00740C8D">
        <w:rPr>
          <w:sz w:val="24"/>
        </w:rPr>
        <w:t>Cenou za jedno vydání se rozumí cena za celý náklad jednoho čísla (4350 kusů), nikoli cena za jeden kus výtisku.</w:t>
      </w:r>
      <w:r>
        <w:rPr>
          <w:sz w:val="24"/>
        </w:rPr>
        <w:t xml:space="preserve"> </w:t>
      </w:r>
    </w:p>
    <w:p w14:paraId="774FA04C" w14:textId="77777777" w:rsidR="00EE3DED" w:rsidRDefault="00EE3DED" w:rsidP="00C1022A">
      <w:pPr>
        <w:jc w:val="both"/>
        <w:rPr>
          <w:sz w:val="24"/>
        </w:rPr>
      </w:pPr>
    </w:p>
    <w:p w14:paraId="49114427" w14:textId="387676F6" w:rsidR="00EA71A3" w:rsidRPr="00EA71A3" w:rsidRDefault="00EA71A3" w:rsidP="00C1022A">
      <w:pPr>
        <w:jc w:val="both"/>
        <w:rPr>
          <w:b/>
          <w:bCs/>
          <w:sz w:val="24"/>
        </w:rPr>
      </w:pPr>
      <w:r w:rsidRPr="00EA71A3">
        <w:rPr>
          <w:b/>
          <w:bCs/>
          <w:sz w:val="24"/>
        </w:rPr>
        <w:t xml:space="preserve">Souhrnná hodnocená nabídková cena bez DPH (součet cen </w:t>
      </w:r>
      <w:r w:rsidR="009D6C1C">
        <w:rPr>
          <w:b/>
          <w:bCs/>
          <w:sz w:val="24"/>
        </w:rPr>
        <w:t xml:space="preserve">za jedno vydání </w:t>
      </w:r>
      <w:r w:rsidRPr="00EA71A3">
        <w:rPr>
          <w:b/>
          <w:bCs/>
          <w:sz w:val="24"/>
        </w:rPr>
        <w:t>celkem za varianty 28+4, 32+4 a  36+4 stran)</w:t>
      </w:r>
      <w:r w:rsidR="00440650">
        <w:rPr>
          <w:b/>
          <w:bCs/>
          <w:sz w:val="24"/>
        </w:rPr>
        <w:t xml:space="preserve"> činí</w:t>
      </w:r>
      <w:r w:rsidRPr="00EA71A3">
        <w:rPr>
          <w:b/>
          <w:bCs/>
          <w:sz w:val="24"/>
        </w:rPr>
        <w:t xml:space="preserve">: </w:t>
      </w:r>
      <w:r w:rsidRPr="00EA71A3">
        <w:rPr>
          <w:b/>
          <w:bCs/>
          <w:sz w:val="24"/>
          <w:highlight w:val="yellow"/>
        </w:rPr>
        <w:t>……………</w:t>
      </w:r>
      <w:r w:rsidRPr="00EA71A3">
        <w:rPr>
          <w:b/>
          <w:bCs/>
          <w:sz w:val="24"/>
        </w:rPr>
        <w:t xml:space="preserve"> Kč bez DPH.</w:t>
      </w:r>
    </w:p>
    <w:p w14:paraId="58DA8C8D" w14:textId="77777777" w:rsidR="00EA71A3" w:rsidRDefault="00EA71A3" w:rsidP="00C1022A">
      <w:pPr>
        <w:jc w:val="both"/>
        <w:rPr>
          <w:sz w:val="24"/>
        </w:rPr>
      </w:pPr>
    </w:p>
    <w:p w14:paraId="724502F2" w14:textId="156C6969" w:rsidR="00BD3D7E" w:rsidRPr="004B669D" w:rsidRDefault="00C924DD" w:rsidP="00E14713">
      <w:pPr>
        <w:jc w:val="both"/>
        <w:rPr>
          <w:sz w:val="22"/>
        </w:rPr>
      </w:pPr>
      <w:r>
        <w:rPr>
          <w:sz w:val="24"/>
        </w:rPr>
        <w:t xml:space="preserve">Uchazeč prohlašuje, že údaje v krycím listě </w:t>
      </w:r>
      <w:r w:rsidRPr="00EE3DED">
        <w:rPr>
          <w:sz w:val="24"/>
        </w:rPr>
        <w:t>odpovídají z jeho strany předloženému návrhu</w:t>
      </w:r>
      <w:r w:rsidR="00C1022A" w:rsidRPr="00EE3DED">
        <w:rPr>
          <w:sz w:val="24"/>
        </w:rPr>
        <w:t xml:space="preserve"> </w:t>
      </w:r>
      <w:r w:rsidR="00447ED2" w:rsidRPr="00EE3DED">
        <w:rPr>
          <w:sz w:val="24"/>
        </w:rPr>
        <w:t xml:space="preserve">smlouvy o dílo a že před podáním nabídky prověřil skutečnosti rozhodné pro určení výše ceny plnění. </w:t>
      </w:r>
      <w:r w:rsidR="007A6754">
        <w:rPr>
          <w:sz w:val="24"/>
        </w:rPr>
        <w:t xml:space="preserve">Uchazeč </w:t>
      </w:r>
      <w:r w:rsidR="00E14713">
        <w:rPr>
          <w:sz w:val="24"/>
        </w:rPr>
        <w:t xml:space="preserve">dále </w:t>
      </w:r>
      <w:r w:rsidR="007A6754">
        <w:rPr>
          <w:sz w:val="24"/>
        </w:rPr>
        <w:t xml:space="preserve">prohlašuje, že </w:t>
      </w:r>
      <w:r w:rsidR="00904A10">
        <w:rPr>
          <w:sz w:val="24"/>
        </w:rPr>
        <w:t>n</w:t>
      </w:r>
      <w:r w:rsidR="00BD3D7E" w:rsidRPr="00543A99">
        <w:rPr>
          <w:sz w:val="22"/>
        </w:rPr>
        <w:t>abídkové jednotkové ceny jsou do 31. 12. 2029 pevné a nejvýše přípustné. Jejich případná úprava od roku 2030 je možná pouze za podmínek stanovených ve vzorové smlouvě</w:t>
      </w:r>
      <w:r w:rsidR="005E0847">
        <w:rPr>
          <w:sz w:val="22"/>
        </w:rPr>
        <w:t xml:space="preserve"> o</w:t>
      </w:r>
      <w:r w:rsidR="00AF487F">
        <w:rPr>
          <w:sz w:val="22"/>
        </w:rPr>
        <w:t> </w:t>
      </w:r>
      <w:r w:rsidR="005E0847">
        <w:rPr>
          <w:sz w:val="22"/>
        </w:rPr>
        <w:t>dílo</w:t>
      </w:r>
      <w:r w:rsidR="00BD3D7E" w:rsidRPr="00543A99">
        <w:rPr>
          <w:sz w:val="22"/>
        </w:rPr>
        <w:t>.</w:t>
      </w:r>
    </w:p>
    <w:p w14:paraId="47B638CD" w14:textId="77777777" w:rsidR="00B63CD5" w:rsidRDefault="00B63CD5" w:rsidP="00392EFC">
      <w:pPr>
        <w:jc w:val="both"/>
        <w:rPr>
          <w:sz w:val="24"/>
        </w:rPr>
      </w:pPr>
    </w:p>
    <w:p w14:paraId="05C6FBE5" w14:textId="2E4726D5" w:rsidR="008D33CB" w:rsidRPr="00E14713" w:rsidRDefault="009D2AA1" w:rsidP="009D2AA1">
      <w:pPr>
        <w:jc w:val="both"/>
        <w:rPr>
          <w:b/>
          <w:bCs/>
          <w:sz w:val="24"/>
        </w:rPr>
      </w:pPr>
      <w:r w:rsidRPr="00E14713">
        <w:rPr>
          <w:b/>
          <w:bCs/>
          <w:sz w:val="24"/>
        </w:rPr>
        <w:t xml:space="preserve">Doba roznosu: </w:t>
      </w:r>
      <w:r w:rsidRPr="00E14713">
        <w:rPr>
          <w:b/>
          <w:bCs/>
          <w:sz w:val="24"/>
          <w:highlight w:val="yellow"/>
        </w:rPr>
        <w:t>…………….</w:t>
      </w:r>
      <w:r w:rsidRPr="00E14713">
        <w:rPr>
          <w:b/>
          <w:bCs/>
        </w:rPr>
        <w:t xml:space="preserve"> </w:t>
      </w:r>
      <w:r w:rsidRPr="00E14713">
        <w:rPr>
          <w:b/>
          <w:bCs/>
          <w:sz w:val="24"/>
        </w:rPr>
        <w:t>pracovních dnů od vydání Újezdského zpravodaje (</w:t>
      </w:r>
      <w:r w:rsidR="000705A8" w:rsidRPr="00E14713">
        <w:rPr>
          <w:b/>
          <w:bCs/>
          <w:sz w:val="24"/>
        </w:rPr>
        <w:t>uchazeč uvede celé číslo v rozmezí 1 až 5 pracovních dnů</w:t>
      </w:r>
      <w:r w:rsidRPr="00E14713">
        <w:rPr>
          <w:b/>
          <w:bCs/>
          <w:sz w:val="24"/>
        </w:rPr>
        <w:t>).</w:t>
      </w:r>
    </w:p>
    <w:p w14:paraId="101C8410" w14:textId="77777777" w:rsidR="00392EFC" w:rsidRDefault="00392EFC" w:rsidP="00392EFC">
      <w:pPr>
        <w:jc w:val="both"/>
        <w:rPr>
          <w:sz w:val="24"/>
        </w:rPr>
      </w:pPr>
    </w:p>
    <w:p w14:paraId="619EB206" w14:textId="77777777" w:rsidR="00E14713" w:rsidRDefault="00E14713" w:rsidP="00392EFC">
      <w:pPr>
        <w:jc w:val="both"/>
        <w:rPr>
          <w:sz w:val="24"/>
        </w:rPr>
      </w:pPr>
    </w:p>
    <w:p w14:paraId="31031EF9" w14:textId="77777777" w:rsidR="00392EFC" w:rsidRDefault="00392EFC" w:rsidP="00392EFC">
      <w:pPr>
        <w:jc w:val="both"/>
        <w:rPr>
          <w:sz w:val="24"/>
        </w:rPr>
      </w:pPr>
      <w:r w:rsidRPr="005F7A21">
        <w:rPr>
          <w:sz w:val="24"/>
          <w:highlight w:val="yellow"/>
        </w:rPr>
        <w:t>......................................................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5F7A21">
        <w:rPr>
          <w:sz w:val="24"/>
          <w:highlight w:val="yellow"/>
        </w:rPr>
        <w:t>.....................................................</w:t>
      </w:r>
    </w:p>
    <w:p w14:paraId="5FC80308" w14:textId="77777777" w:rsidR="00B63CD5" w:rsidRPr="00E16C55" w:rsidRDefault="00392EFC" w:rsidP="00D7337A">
      <w:pPr>
        <w:rPr>
          <w:sz w:val="24"/>
        </w:rPr>
      </w:pPr>
      <w:r>
        <w:rPr>
          <w:sz w:val="24"/>
        </w:rPr>
        <w:lastRenderedPageBreak/>
        <w:t xml:space="preserve">     datum zpracování nabídky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razítko a podpis oprávněné osoby </w:t>
      </w:r>
      <w:r w:rsidR="007F7923">
        <w:rPr>
          <w:sz w:val="24"/>
        </w:rPr>
        <w:t xml:space="preserve"> </w:t>
      </w:r>
    </w:p>
    <w:sectPr w:rsidR="00B63CD5" w:rsidRPr="00E16C55" w:rsidSect="00E14713">
      <w:headerReference w:type="default" r:id="rId12"/>
      <w:footerReference w:type="default" r:id="rId13"/>
      <w:pgSz w:w="11907" w:h="16834" w:code="9"/>
      <w:pgMar w:top="1135" w:right="1412" w:bottom="709" w:left="141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497C4" w14:textId="77777777" w:rsidR="00DC690E" w:rsidRDefault="00DC690E">
      <w:r>
        <w:separator/>
      </w:r>
    </w:p>
  </w:endnote>
  <w:endnote w:type="continuationSeparator" w:id="0">
    <w:p w14:paraId="46831A1C" w14:textId="77777777" w:rsidR="00DC690E" w:rsidRDefault="00DC6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4ED64" w14:textId="77777777" w:rsidR="002E0985" w:rsidRDefault="002E0985">
    <w:pPr>
      <w:pStyle w:val="Zpat"/>
      <w:jc w:val="center"/>
    </w:pPr>
    <w:r>
      <w:t>1</w:t>
    </w:r>
  </w:p>
  <w:p w14:paraId="24840918" w14:textId="77777777" w:rsidR="002E0985" w:rsidRDefault="002E0985" w:rsidP="005F08E4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0379C" w14:textId="77777777" w:rsidR="00DC690E" w:rsidRDefault="00DC690E">
      <w:r>
        <w:separator/>
      </w:r>
    </w:p>
  </w:footnote>
  <w:footnote w:type="continuationSeparator" w:id="0">
    <w:p w14:paraId="41E4CC00" w14:textId="77777777" w:rsidR="00DC690E" w:rsidRDefault="00DC69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0AE14" w14:textId="4E3240E1" w:rsidR="004D0E4D" w:rsidRPr="00607A6C" w:rsidRDefault="002E0985" w:rsidP="007B3E56">
    <w:pPr>
      <w:pStyle w:val="Zhlav"/>
      <w:tabs>
        <w:tab w:val="left" w:pos="3828"/>
        <w:tab w:val="left" w:pos="4536"/>
      </w:tabs>
    </w:pPr>
    <w:r w:rsidRPr="00CC3B02">
      <w:rPr>
        <w:sz w:val="18"/>
        <w:szCs w:val="18"/>
      </w:rPr>
      <w:t>P</w:t>
    </w:r>
    <w:r w:rsidR="00377784" w:rsidRPr="00CC3B02">
      <w:rPr>
        <w:sz w:val="18"/>
        <w:szCs w:val="18"/>
      </w:rPr>
      <w:t>říloha č.</w:t>
    </w:r>
    <w:r w:rsidR="00DF5904">
      <w:rPr>
        <w:sz w:val="18"/>
        <w:szCs w:val="18"/>
      </w:rPr>
      <w:t xml:space="preserve"> 2</w:t>
    </w:r>
    <w:r w:rsidRPr="00CC3B02">
      <w:rPr>
        <w:sz w:val="18"/>
        <w:szCs w:val="18"/>
      </w:rPr>
      <w:t xml:space="preserve"> </w:t>
    </w:r>
    <w:r w:rsidR="006B3982" w:rsidRPr="00CC3B02">
      <w:rPr>
        <w:sz w:val="18"/>
        <w:szCs w:val="18"/>
      </w:rPr>
      <w:t>V</w:t>
    </w:r>
    <w:r w:rsidRPr="00CC3B02">
      <w:rPr>
        <w:sz w:val="18"/>
        <w:szCs w:val="18"/>
      </w:rPr>
      <w:t>ýzvy k předložení nabídek na akci</w:t>
    </w:r>
    <w:r w:rsidR="0025710A" w:rsidRPr="00CC3B02">
      <w:rPr>
        <w:sz w:val="18"/>
        <w:szCs w:val="18"/>
      </w:rPr>
      <w:t>:</w:t>
    </w:r>
    <w:r w:rsidRPr="0025710A">
      <w:t xml:space="preserve">    </w:t>
    </w:r>
    <w:r w:rsidR="0025710A">
      <w:t xml:space="preserve">  </w:t>
    </w:r>
    <w:r w:rsidR="00CC3B02">
      <w:t xml:space="preserve"> </w:t>
    </w:r>
    <w:r w:rsidR="00BD4A0B">
      <w:tab/>
    </w:r>
    <w:r w:rsidR="00BD4A0B">
      <w:tab/>
    </w:r>
    <w:r w:rsidR="005D4D7E">
      <w:t xml:space="preserve"> </w:t>
    </w:r>
    <w:r w:rsidR="00E42935">
      <w:t xml:space="preserve">  </w:t>
    </w:r>
    <w:r w:rsidR="00E42935" w:rsidRPr="00E42935">
      <w:rPr>
        <w:bCs/>
        <w:sz w:val="18"/>
        <w:szCs w:val="18"/>
      </w:rPr>
      <w:t>„</w:t>
    </w:r>
    <w:r w:rsidR="00632F48" w:rsidRPr="004C0379">
      <w:rPr>
        <w:bCs/>
        <w:sz w:val="18"/>
        <w:szCs w:val="18"/>
      </w:rPr>
      <w:t>Tisk, výroba, doprava a roznos Újezdského zpravodaje</w:t>
    </w:r>
    <w:r w:rsidR="00E42935" w:rsidRPr="00E42935">
      <w:rPr>
        <w:bCs/>
        <w:sz w:val="18"/>
        <w:szCs w:val="18"/>
      </w:rPr>
      <w:t>“</w:t>
    </w:r>
  </w:p>
  <w:p w14:paraId="23C326C9" w14:textId="77777777" w:rsidR="002E0985" w:rsidRDefault="002E098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D45BCD"/>
    <w:multiLevelType w:val="hybridMultilevel"/>
    <w:tmpl w:val="DB92FFB8"/>
    <w:lvl w:ilvl="0" w:tplc="B3E25CB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A733A7"/>
    <w:multiLevelType w:val="hybridMultilevel"/>
    <w:tmpl w:val="1A2C554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6363087">
    <w:abstractNumId w:val="0"/>
  </w:num>
  <w:num w:numId="2" w16cid:durableId="13370022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EFC"/>
    <w:rsid w:val="00004FA0"/>
    <w:rsid w:val="00005D17"/>
    <w:rsid w:val="00014A9E"/>
    <w:rsid w:val="00014DBF"/>
    <w:rsid w:val="000163E2"/>
    <w:rsid w:val="00017EDB"/>
    <w:rsid w:val="000705A8"/>
    <w:rsid w:val="00070B9C"/>
    <w:rsid w:val="0008741F"/>
    <w:rsid w:val="00096CCC"/>
    <w:rsid w:val="00097CFD"/>
    <w:rsid w:val="000A1929"/>
    <w:rsid w:val="000D4750"/>
    <w:rsid w:val="0010787A"/>
    <w:rsid w:val="001079AD"/>
    <w:rsid w:val="001113F2"/>
    <w:rsid w:val="00126527"/>
    <w:rsid w:val="001269AC"/>
    <w:rsid w:val="001673CC"/>
    <w:rsid w:val="00196465"/>
    <w:rsid w:val="00197DC3"/>
    <w:rsid w:val="001A5173"/>
    <w:rsid w:val="001B19FA"/>
    <w:rsid w:val="001B49FA"/>
    <w:rsid w:val="001C2779"/>
    <w:rsid w:val="001D7597"/>
    <w:rsid w:val="001E4165"/>
    <w:rsid w:val="001F6E7A"/>
    <w:rsid w:val="001F7939"/>
    <w:rsid w:val="001F7ABE"/>
    <w:rsid w:val="0021530B"/>
    <w:rsid w:val="002235CE"/>
    <w:rsid w:val="00232EC6"/>
    <w:rsid w:val="002415CC"/>
    <w:rsid w:val="00251ABB"/>
    <w:rsid w:val="00253D4D"/>
    <w:rsid w:val="0025710A"/>
    <w:rsid w:val="00262144"/>
    <w:rsid w:val="00274717"/>
    <w:rsid w:val="00277E9A"/>
    <w:rsid w:val="002874B7"/>
    <w:rsid w:val="002A79C2"/>
    <w:rsid w:val="002B0AAB"/>
    <w:rsid w:val="002E0985"/>
    <w:rsid w:val="00305029"/>
    <w:rsid w:val="00313276"/>
    <w:rsid w:val="00314EE4"/>
    <w:rsid w:val="0034481D"/>
    <w:rsid w:val="00353D69"/>
    <w:rsid w:val="00367353"/>
    <w:rsid w:val="00372FDE"/>
    <w:rsid w:val="00377784"/>
    <w:rsid w:val="003929A6"/>
    <w:rsid w:val="00392EFC"/>
    <w:rsid w:val="003A18A9"/>
    <w:rsid w:val="003C2C65"/>
    <w:rsid w:val="003E30F3"/>
    <w:rsid w:val="003E7AE5"/>
    <w:rsid w:val="003F58B7"/>
    <w:rsid w:val="00414017"/>
    <w:rsid w:val="0041611C"/>
    <w:rsid w:val="00421AE6"/>
    <w:rsid w:val="00436175"/>
    <w:rsid w:val="00440650"/>
    <w:rsid w:val="00447ED2"/>
    <w:rsid w:val="004505CC"/>
    <w:rsid w:val="00462BF7"/>
    <w:rsid w:val="0047522A"/>
    <w:rsid w:val="00480F06"/>
    <w:rsid w:val="004A38D4"/>
    <w:rsid w:val="004C6A76"/>
    <w:rsid w:val="004D0E4D"/>
    <w:rsid w:val="004E0E6F"/>
    <w:rsid w:val="00523619"/>
    <w:rsid w:val="00525B18"/>
    <w:rsid w:val="00542FC2"/>
    <w:rsid w:val="00543DBE"/>
    <w:rsid w:val="0055164B"/>
    <w:rsid w:val="00561FB0"/>
    <w:rsid w:val="00564324"/>
    <w:rsid w:val="005731AB"/>
    <w:rsid w:val="005A0E87"/>
    <w:rsid w:val="005A1D85"/>
    <w:rsid w:val="005C0343"/>
    <w:rsid w:val="005D0A36"/>
    <w:rsid w:val="005D0B9F"/>
    <w:rsid w:val="005D1CBE"/>
    <w:rsid w:val="005D4D7E"/>
    <w:rsid w:val="005E0608"/>
    <w:rsid w:val="005E0847"/>
    <w:rsid w:val="005E393B"/>
    <w:rsid w:val="005F08E4"/>
    <w:rsid w:val="005F1F01"/>
    <w:rsid w:val="005F7A21"/>
    <w:rsid w:val="00603595"/>
    <w:rsid w:val="00632F48"/>
    <w:rsid w:val="00653515"/>
    <w:rsid w:val="0066109D"/>
    <w:rsid w:val="006B3982"/>
    <w:rsid w:val="006D5161"/>
    <w:rsid w:val="006E28D0"/>
    <w:rsid w:val="00713557"/>
    <w:rsid w:val="007139A6"/>
    <w:rsid w:val="00716DD1"/>
    <w:rsid w:val="00721A3A"/>
    <w:rsid w:val="00725F01"/>
    <w:rsid w:val="007327F5"/>
    <w:rsid w:val="00732891"/>
    <w:rsid w:val="00740C8D"/>
    <w:rsid w:val="00774980"/>
    <w:rsid w:val="00787A77"/>
    <w:rsid w:val="00790F2F"/>
    <w:rsid w:val="00797E80"/>
    <w:rsid w:val="007A6754"/>
    <w:rsid w:val="007B3E56"/>
    <w:rsid w:val="007C0036"/>
    <w:rsid w:val="007C18C1"/>
    <w:rsid w:val="007C27E1"/>
    <w:rsid w:val="007F7923"/>
    <w:rsid w:val="00805416"/>
    <w:rsid w:val="0080647E"/>
    <w:rsid w:val="00810ABC"/>
    <w:rsid w:val="00844BCF"/>
    <w:rsid w:val="00854AF7"/>
    <w:rsid w:val="00854B37"/>
    <w:rsid w:val="00855D14"/>
    <w:rsid w:val="00872054"/>
    <w:rsid w:val="00874669"/>
    <w:rsid w:val="00884531"/>
    <w:rsid w:val="00896DBC"/>
    <w:rsid w:val="008B56BD"/>
    <w:rsid w:val="008B67A2"/>
    <w:rsid w:val="008B7CD8"/>
    <w:rsid w:val="008C0B7E"/>
    <w:rsid w:val="008D33CB"/>
    <w:rsid w:val="00904A10"/>
    <w:rsid w:val="00905A0B"/>
    <w:rsid w:val="00924F01"/>
    <w:rsid w:val="0093662A"/>
    <w:rsid w:val="00936BCA"/>
    <w:rsid w:val="009666B3"/>
    <w:rsid w:val="00973402"/>
    <w:rsid w:val="0099001C"/>
    <w:rsid w:val="009A66EB"/>
    <w:rsid w:val="009B1FEF"/>
    <w:rsid w:val="009B7C9D"/>
    <w:rsid w:val="009C21F3"/>
    <w:rsid w:val="009D2AA1"/>
    <w:rsid w:val="009D6C1C"/>
    <w:rsid w:val="009D78DA"/>
    <w:rsid w:val="009E14A9"/>
    <w:rsid w:val="009E5E78"/>
    <w:rsid w:val="009F1EAF"/>
    <w:rsid w:val="00A035AD"/>
    <w:rsid w:val="00A07D8B"/>
    <w:rsid w:val="00A128DA"/>
    <w:rsid w:val="00A13E00"/>
    <w:rsid w:val="00A311CF"/>
    <w:rsid w:val="00A42BFB"/>
    <w:rsid w:val="00A45D7D"/>
    <w:rsid w:val="00A51C6D"/>
    <w:rsid w:val="00A64682"/>
    <w:rsid w:val="00A8195C"/>
    <w:rsid w:val="00A84D83"/>
    <w:rsid w:val="00AA1D5A"/>
    <w:rsid w:val="00AA66E4"/>
    <w:rsid w:val="00AB0749"/>
    <w:rsid w:val="00AB49B0"/>
    <w:rsid w:val="00AC7B34"/>
    <w:rsid w:val="00AD0A23"/>
    <w:rsid w:val="00AE1FFD"/>
    <w:rsid w:val="00AF487F"/>
    <w:rsid w:val="00AF4F89"/>
    <w:rsid w:val="00B02E50"/>
    <w:rsid w:val="00B12D05"/>
    <w:rsid w:val="00B17370"/>
    <w:rsid w:val="00B4729C"/>
    <w:rsid w:val="00B63CD5"/>
    <w:rsid w:val="00B73C65"/>
    <w:rsid w:val="00B84070"/>
    <w:rsid w:val="00BA031D"/>
    <w:rsid w:val="00BD0D6D"/>
    <w:rsid w:val="00BD3D7E"/>
    <w:rsid w:val="00BD4A0B"/>
    <w:rsid w:val="00BF04F9"/>
    <w:rsid w:val="00C01DF1"/>
    <w:rsid w:val="00C1022A"/>
    <w:rsid w:val="00C1153B"/>
    <w:rsid w:val="00C22D6E"/>
    <w:rsid w:val="00C376AE"/>
    <w:rsid w:val="00C52991"/>
    <w:rsid w:val="00C64958"/>
    <w:rsid w:val="00C70DA2"/>
    <w:rsid w:val="00C740C5"/>
    <w:rsid w:val="00C74AC4"/>
    <w:rsid w:val="00C90335"/>
    <w:rsid w:val="00C924DD"/>
    <w:rsid w:val="00C92ACB"/>
    <w:rsid w:val="00CB4DAE"/>
    <w:rsid w:val="00CC3B02"/>
    <w:rsid w:val="00CD11F7"/>
    <w:rsid w:val="00D30E02"/>
    <w:rsid w:val="00D31661"/>
    <w:rsid w:val="00D32771"/>
    <w:rsid w:val="00D3371A"/>
    <w:rsid w:val="00D66698"/>
    <w:rsid w:val="00D703CC"/>
    <w:rsid w:val="00D7337A"/>
    <w:rsid w:val="00D77CD5"/>
    <w:rsid w:val="00D92883"/>
    <w:rsid w:val="00DC0A6C"/>
    <w:rsid w:val="00DC690E"/>
    <w:rsid w:val="00DE3D68"/>
    <w:rsid w:val="00DF5904"/>
    <w:rsid w:val="00E14713"/>
    <w:rsid w:val="00E16C55"/>
    <w:rsid w:val="00E174B4"/>
    <w:rsid w:val="00E42935"/>
    <w:rsid w:val="00E438BF"/>
    <w:rsid w:val="00E527D4"/>
    <w:rsid w:val="00E60201"/>
    <w:rsid w:val="00E63BAB"/>
    <w:rsid w:val="00E72ECE"/>
    <w:rsid w:val="00E76EFE"/>
    <w:rsid w:val="00E80FB5"/>
    <w:rsid w:val="00E82D41"/>
    <w:rsid w:val="00E876AD"/>
    <w:rsid w:val="00E9795F"/>
    <w:rsid w:val="00EA1613"/>
    <w:rsid w:val="00EA46C2"/>
    <w:rsid w:val="00EA71A3"/>
    <w:rsid w:val="00ED3317"/>
    <w:rsid w:val="00ED6A5B"/>
    <w:rsid w:val="00EE0205"/>
    <w:rsid w:val="00EE3DED"/>
    <w:rsid w:val="00EF0C22"/>
    <w:rsid w:val="00F076EB"/>
    <w:rsid w:val="00F108C4"/>
    <w:rsid w:val="00F37799"/>
    <w:rsid w:val="00F606C3"/>
    <w:rsid w:val="00F638D7"/>
    <w:rsid w:val="00F775CB"/>
    <w:rsid w:val="00F81DC2"/>
    <w:rsid w:val="00F8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B7592A"/>
  <w15:chartTrackingRefBased/>
  <w15:docId w15:val="{B3F91C36-A5DA-4BFB-9DD5-046CA0049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92E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392EF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92EFC"/>
  </w:style>
  <w:style w:type="paragraph" w:styleId="Zhlav">
    <w:name w:val="header"/>
    <w:basedOn w:val="Normln"/>
    <w:link w:val="ZhlavChar"/>
    <w:rsid w:val="005731A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731AB"/>
  </w:style>
  <w:style w:type="character" w:customStyle="1" w:styleId="ZpatChar">
    <w:name w:val="Zápatí Char"/>
    <w:link w:val="Zpat"/>
    <w:uiPriority w:val="99"/>
    <w:rsid w:val="006D5161"/>
  </w:style>
  <w:style w:type="table" w:styleId="Mkatabulky">
    <w:name w:val="Table Grid"/>
    <w:basedOn w:val="Normlntabulka"/>
    <w:rsid w:val="00EE02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basedOn w:val="Normln"/>
    <w:rsid w:val="00ED3317"/>
    <w:pPr>
      <w:tabs>
        <w:tab w:val="left" w:pos="227"/>
      </w:tabs>
      <w:overflowPunct w:val="0"/>
      <w:autoSpaceDE w:val="0"/>
      <w:autoSpaceDN w:val="0"/>
      <w:adjustRightInd w:val="0"/>
      <w:spacing w:line="220" w:lineRule="atLeast"/>
      <w:jc w:val="both"/>
    </w:pPr>
    <w:rPr>
      <w:rFonts w:ascii="Book Antiqua" w:hAnsi="Book Antiqua"/>
      <w:color w:val="000000"/>
      <w:sz w:val="18"/>
      <w:lang w:val="en-US"/>
    </w:rPr>
  </w:style>
  <w:style w:type="paragraph" w:styleId="Revize">
    <w:name w:val="Revision"/>
    <w:hidden/>
    <w:uiPriority w:val="99"/>
    <w:semiHidden/>
    <w:rsid w:val="00E602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DC491624A6544DBA28F02C7DD6DFD1" ma:contentTypeVersion="14" ma:contentTypeDescription="Vytvoří nový dokument" ma:contentTypeScope="" ma:versionID="e4ef72e9f8d870e3b75cce1aabdaa1f9">
  <xsd:schema xmlns:xsd="http://www.w3.org/2001/XMLSchema" xmlns:xs="http://www.w3.org/2001/XMLSchema" xmlns:p="http://schemas.microsoft.com/office/2006/metadata/properties" xmlns:ns2="f4d6048f-c9d0-4925-82d0-687c2a22ca11" xmlns:ns3="27706293-1d2c-4815-aba5-15667385bdce" targetNamespace="http://schemas.microsoft.com/office/2006/metadata/properties" ma:root="true" ma:fieldsID="96c893252ae52db23bd37f56b6aab092" ns2:_="" ns3:_="">
    <xsd:import namespace="f4d6048f-c9d0-4925-82d0-687c2a22ca11"/>
    <xsd:import namespace="27706293-1d2c-4815-aba5-15667385bd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3:_dlc_DocId" minOccurs="0"/>
                <xsd:element ref="ns3:_dlc_DocIdUrl" minOccurs="0"/>
                <xsd:element ref="ns3:_dlc_DocIdPersistId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048f-c9d0-4925-82d0-687c2a22ca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Značky obrázků" ma:readOnly="false" ma:fieldId="{5cf76f15-5ced-4ddc-b409-7134ff3c332f}" ma:taxonomyMulti="true" ma:sspId="6c86d4d6-e90a-48ec-ad41-ff4ce79b90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4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06293-1d2c-4815-aba5-15667385bdc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_dlc_DocId" ma:index="13" nillable="true" ma:displayName="Hodnota ID dokumentu" ma:description="Hodnota ID dokumentu přiřazená této položce" ma:indexed="true" ma:internalName="_dlc_DocId" ma:readOnly="true">
      <xsd:simpleType>
        <xsd:restriction base="dms:Text"/>
      </xsd:simpleType>
    </xsd:element>
    <xsd:element name="_dlc_DocIdUrl" ma:index="14" nillable="true" ma:displayName="ID dokumentu" ma:description="Trvalý odkaz na tento dokument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Zachovat ID" ma:description="Ponechat ID po přidání" ma:hidden="true" ma:internalName="_dlc_DocIdPersistId" ma:readOnly="true">
      <xsd:simpleType>
        <xsd:restriction base="dms:Boolean"/>
      </xsd:simpleType>
    </xsd:element>
    <xsd:element name="TaxCatchAll" ma:index="22" nillable="true" ma:displayName="Taxonomy Catch All Column" ma:hidden="true" ma:list="{0d6b5c72-35d6-4785-8c46-60d00aff56d5}" ma:internalName="TaxCatchAll" ma:showField="CatchAllData" ma:web="27706293-1d2c-4815-aba5-15667385bd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d6048f-c9d0-4925-82d0-687c2a22ca11">
      <Terms xmlns="http://schemas.microsoft.com/office/infopath/2007/PartnerControls"/>
    </lcf76f155ced4ddcb4097134ff3c332f>
    <TaxCatchAll xmlns="27706293-1d2c-4815-aba5-15667385bdce" xsi:nil="true"/>
    <_dlc_DocId xmlns="27706293-1d2c-4815-aba5-15667385bdce">FQJYQTSEKTWT-1420996981-1723</_dlc_DocId>
    <_dlc_DocIdUrl xmlns="27706293-1d2c-4815-aba5-15667385bdce">
      <Url>https://praha21.sharepoint.com/sites/inf-smernice-narizeni/_layouts/15/DocIdRedir.aspx?ID=FQJYQTSEKTWT-1420996981-1723</Url>
      <Description>FQJYQTSEKTWT-1420996981-1723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00D6F-242B-47DB-ADB3-44CBC0FE54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D68D1D-60F8-4EF7-B773-70598C3CD5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d6048f-c9d0-4925-82d0-687c2a22ca11"/>
    <ds:schemaRef ds:uri="27706293-1d2c-4815-aba5-15667385bd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27B1C1-E8A8-4F60-9297-332845D8FF6D}">
  <ds:schemaRefs>
    <ds:schemaRef ds:uri="http://schemas.microsoft.com/office/2006/metadata/properties"/>
    <ds:schemaRef ds:uri="http://schemas.microsoft.com/office/infopath/2007/PartnerControls"/>
    <ds:schemaRef ds:uri="f4d6048f-c9d0-4925-82d0-687c2a22ca11"/>
    <ds:schemaRef ds:uri="27706293-1d2c-4815-aba5-15667385bdce"/>
  </ds:schemaRefs>
</ds:datastoreItem>
</file>

<file path=customXml/itemProps4.xml><?xml version="1.0" encoding="utf-8"?>
<ds:datastoreItem xmlns:ds="http://schemas.openxmlformats.org/officeDocument/2006/customXml" ds:itemID="{0EF55161-C5B1-45BF-A940-92192A66502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6EF266E-882B-415C-93A5-546F882B0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291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Manager/>
  <Company/>
  <LinksUpToDate>false</LinksUpToDate>
  <CharactersWithSpaces>2004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subject/>
  <dc:creator>Tereza Třešková</dc:creator>
  <cp:keywords/>
  <dc:description/>
  <cp:lastModifiedBy>Baranová Michaela (ÚMČ Praha 21)</cp:lastModifiedBy>
  <cp:revision>29</cp:revision>
  <cp:lastPrinted>2014-06-19T12:22:00Z</cp:lastPrinted>
  <dcterms:created xsi:type="dcterms:W3CDTF">2026-09-29T13:09:00Z</dcterms:created>
  <dcterms:modified xsi:type="dcterms:W3CDTF">2026-09-30T21:15:00Z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0x0101006BDC491624A6544DBA28F02C7DD6DFD1</vt:lpwstr>
  </property>
  <property fmtid="{D5CDD505-2E9C-101B-9397-08002B2CF9AE}" pid="3" name="_dlc_DocIdItemGuid">
    <vt:lpwstr>b2d06482-4b51-44a8-bec3-28f82ef0591e</vt:lpwstr>
  </property>
  <property fmtid="{D5CDD505-2E9C-101B-9397-08002B2CF9AE}" pid="4" name="MediaServiceImageTags">
    <vt:lpwstr/>
  </property>
</Properties>
</file>