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9CF6A1" w14:textId="77777777" w:rsidR="00407831" w:rsidRPr="00905BDB" w:rsidRDefault="00CA7461" w:rsidP="00EC1030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905BDB">
        <w:rPr>
          <w:rFonts w:ascii="Times New Roman" w:hAnsi="Times New Roman" w:cs="Times New Roman"/>
          <w:b/>
          <w:sz w:val="36"/>
          <w:szCs w:val="36"/>
        </w:rPr>
        <w:t>ČESTNÉ PROHLÁŠENÍ O PODDODAVATELÍCH</w:t>
      </w:r>
    </w:p>
    <w:p w14:paraId="32AE5C4D" w14:textId="77777777" w:rsidR="00D97C3C" w:rsidRPr="00905BDB" w:rsidRDefault="00D97C3C" w:rsidP="00FB40B1">
      <w:pPr>
        <w:spacing w:after="120"/>
        <w:jc w:val="center"/>
        <w:rPr>
          <w:rFonts w:ascii="Times New Roman" w:hAnsi="Times New Roman" w:cs="Times New Roman"/>
          <w:b/>
          <w:sz w:val="24"/>
        </w:rPr>
      </w:pPr>
    </w:p>
    <w:p w14:paraId="6617B955" w14:textId="4E166401" w:rsidR="00407831" w:rsidRPr="00905BDB" w:rsidRDefault="008D794C" w:rsidP="00407831">
      <w:pPr>
        <w:pStyle w:val="text"/>
        <w:widowControl/>
        <w:spacing w:before="0" w:line="276" w:lineRule="auto"/>
        <w:jc w:val="left"/>
        <w:rPr>
          <w:rFonts w:ascii="Times New Roman" w:hAnsi="Times New Roman"/>
          <w:szCs w:val="24"/>
        </w:rPr>
      </w:pPr>
      <w:r w:rsidRPr="00905BDB">
        <w:rPr>
          <w:rFonts w:ascii="Times New Roman" w:hAnsi="Times New Roman"/>
          <w:szCs w:val="24"/>
        </w:rPr>
        <w:t>Obchodní firma</w:t>
      </w:r>
      <w:r w:rsidR="00905BDB" w:rsidRPr="00905BDB">
        <w:rPr>
          <w:rFonts w:ascii="Times New Roman" w:hAnsi="Times New Roman"/>
          <w:szCs w:val="24"/>
        </w:rPr>
        <w:t>/jméno a příjmení uchazeče</w:t>
      </w:r>
      <w:r w:rsidR="00905BDB">
        <w:rPr>
          <w:rFonts w:ascii="Times New Roman" w:hAnsi="Times New Roman"/>
          <w:szCs w:val="24"/>
        </w:rPr>
        <w:t xml:space="preserve">: </w:t>
      </w:r>
      <w:r w:rsidR="00905BDB" w:rsidRPr="00905BDB">
        <w:rPr>
          <w:rFonts w:ascii="Times New Roman" w:hAnsi="Times New Roman"/>
          <w:szCs w:val="24"/>
          <w:highlight w:val="yellow"/>
        </w:rPr>
        <w:t>…</w:t>
      </w:r>
    </w:p>
    <w:p w14:paraId="749F2FFC" w14:textId="10E013FC" w:rsidR="00407831" w:rsidRDefault="00407831" w:rsidP="00407831">
      <w:pPr>
        <w:pStyle w:val="text"/>
        <w:widowControl/>
        <w:spacing w:before="0" w:line="276" w:lineRule="auto"/>
        <w:jc w:val="left"/>
        <w:rPr>
          <w:rFonts w:ascii="Times New Roman" w:eastAsia="Calibri" w:hAnsi="Times New Roman"/>
          <w:szCs w:val="24"/>
          <w:lang w:eastAsia="en-US"/>
        </w:rPr>
      </w:pPr>
      <w:r w:rsidRPr="00905BDB">
        <w:rPr>
          <w:rFonts w:ascii="Times New Roman" w:hAnsi="Times New Roman"/>
          <w:szCs w:val="24"/>
        </w:rPr>
        <w:t>IČO:</w:t>
      </w:r>
      <w:r w:rsidR="00046D2A" w:rsidRPr="00905BDB">
        <w:rPr>
          <w:rFonts w:ascii="Times New Roman" w:hAnsi="Times New Roman"/>
          <w:szCs w:val="24"/>
        </w:rPr>
        <w:tab/>
      </w:r>
      <w:r w:rsidR="00905BDB" w:rsidRPr="00905BDB">
        <w:rPr>
          <w:rFonts w:ascii="Times New Roman" w:hAnsi="Times New Roman"/>
          <w:szCs w:val="24"/>
          <w:highlight w:val="yellow"/>
        </w:rPr>
        <w:t>…</w:t>
      </w:r>
      <w:r w:rsidR="00046D2A" w:rsidRPr="00905BDB">
        <w:rPr>
          <w:rFonts w:ascii="Times New Roman" w:hAnsi="Times New Roman"/>
          <w:szCs w:val="24"/>
        </w:rPr>
        <w:tab/>
      </w:r>
    </w:p>
    <w:p w14:paraId="08BD1444" w14:textId="765E4100" w:rsidR="00905BDB" w:rsidRDefault="00905BDB" w:rsidP="00407831">
      <w:pPr>
        <w:pStyle w:val="text"/>
        <w:widowControl/>
        <w:spacing w:before="0" w:line="276" w:lineRule="auto"/>
        <w:jc w:val="left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>DIČ:</w:t>
      </w:r>
      <w:r>
        <w:rPr>
          <w:rFonts w:ascii="Times New Roman" w:eastAsia="Calibri" w:hAnsi="Times New Roman"/>
          <w:szCs w:val="24"/>
          <w:lang w:eastAsia="en-US"/>
        </w:rPr>
        <w:tab/>
      </w:r>
      <w:r w:rsidRPr="00905BDB">
        <w:rPr>
          <w:rFonts w:ascii="Times New Roman" w:hAnsi="Times New Roman"/>
          <w:szCs w:val="24"/>
          <w:highlight w:val="yellow"/>
        </w:rPr>
        <w:t>…</w:t>
      </w:r>
    </w:p>
    <w:p w14:paraId="5FE974C6" w14:textId="18F09975" w:rsidR="00905BDB" w:rsidRPr="00905BDB" w:rsidRDefault="00905BDB" w:rsidP="00407831">
      <w:pPr>
        <w:pStyle w:val="text"/>
        <w:widowControl/>
        <w:spacing w:before="0" w:line="276" w:lineRule="auto"/>
        <w:jc w:val="left"/>
        <w:rPr>
          <w:rFonts w:ascii="Times New Roman" w:eastAsia="Calibri" w:hAnsi="Times New Roman"/>
          <w:szCs w:val="24"/>
          <w:lang w:eastAsia="en-US"/>
        </w:rPr>
      </w:pPr>
      <w:r>
        <w:rPr>
          <w:rFonts w:ascii="Times New Roman" w:eastAsia="Calibri" w:hAnsi="Times New Roman"/>
          <w:szCs w:val="24"/>
          <w:lang w:eastAsia="en-US"/>
        </w:rPr>
        <w:t>Sídlo:</w:t>
      </w:r>
      <w:r>
        <w:rPr>
          <w:rFonts w:ascii="Times New Roman" w:eastAsia="Calibri" w:hAnsi="Times New Roman"/>
          <w:szCs w:val="24"/>
          <w:lang w:eastAsia="en-US"/>
        </w:rPr>
        <w:tab/>
      </w:r>
      <w:r w:rsidRPr="00905BDB">
        <w:rPr>
          <w:rFonts w:ascii="Times New Roman" w:hAnsi="Times New Roman"/>
          <w:szCs w:val="24"/>
          <w:highlight w:val="yellow"/>
        </w:rPr>
        <w:t>…</w:t>
      </w:r>
    </w:p>
    <w:p w14:paraId="1A00CDD6" w14:textId="04AE62A9" w:rsidR="00046D2A" w:rsidRPr="00905BDB" w:rsidRDefault="00407831" w:rsidP="00046D2A">
      <w:pPr>
        <w:pStyle w:val="text"/>
        <w:widowControl/>
        <w:spacing w:before="0" w:line="276" w:lineRule="auto"/>
        <w:jc w:val="left"/>
        <w:rPr>
          <w:rFonts w:ascii="Times New Roman" w:hAnsi="Times New Roman"/>
          <w:szCs w:val="24"/>
        </w:rPr>
      </w:pPr>
      <w:r w:rsidRPr="00905BDB">
        <w:rPr>
          <w:rFonts w:ascii="Times New Roman" w:hAnsi="Times New Roman"/>
          <w:szCs w:val="24"/>
        </w:rPr>
        <w:t>zapsaná v obchodním rejstříku vedeném</w:t>
      </w:r>
      <w:r w:rsidR="00046D2A" w:rsidRPr="00905BDB">
        <w:rPr>
          <w:rFonts w:ascii="Times New Roman" w:hAnsi="Times New Roman"/>
          <w:szCs w:val="24"/>
        </w:rPr>
        <w:t xml:space="preserve"> </w:t>
      </w:r>
      <w:r w:rsidR="00905BDB">
        <w:rPr>
          <w:rFonts w:ascii="Times New Roman" w:eastAsia="Calibri" w:hAnsi="Times New Roman"/>
          <w:szCs w:val="24"/>
          <w:lang w:eastAsia="en-US"/>
        </w:rPr>
        <w:t xml:space="preserve">u </w:t>
      </w:r>
      <w:r w:rsidR="00905BDB" w:rsidRPr="00905BDB">
        <w:rPr>
          <w:rFonts w:ascii="Times New Roman" w:eastAsia="Calibri" w:hAnsi="Times New Roman"/>
          <w:szCs w:val="24"/>
          <w:highlight w:val="yellow"/>
          <w:lang w:eastAsia="en-US"/>
        </w:rPr>
        <w:t>…</w:t>
      </w:r>
      <w:r w:rsidR="00905BDB">
        <w:rPr>
          <w:rFonts w:ascii="Times New Roman" w:eastAsia="Calibri" w:hAnsi="Times New Roman"/>
          <w:szCs w:val="24"/>
          <w:lang w:eastAsia="en-US"/>
        </w:rPr>
        <w:t xml:space="preserve"> soudu v </w:t>
      </w:r>
      <w:r w:rsidR="00905BDB" w:rsidRPr="00905BDB">
        <w:rPr>
          <w:rFonts w:ascii="Times New Roman" w:eastAsia="Calibri" w:hAnsi="Times New Roman"/>
          <w:szCs w:val="24"/>
          <w:highlight w:val="yellow"/>
          <w:lang w:eastAsia="en-US"/>
        </w:rPr>
        <w:t>…</w:t>
      </w:r>
      <w:r w:rsidRPr="00905BDB">
        <w:rPr>
          <w:rFonts w:ascii="Times New Roman" w:hAnsi="Times New Roman"/>
          <w:szCs w:val="24"/>
          <w:highlight w:val="yellow"/>
        </w:rPr>
        <w:t>,</w:t>
      </w:r>
      <w:r w:rsidRPr="00905BDB">
        <w:rPr>
          <w:rFonts w:ascii="Times New Roman" w:hAnsi="Times New Roman"/>
          <w:szCs w:val="24"/>
        </w:rPr>
        <w:t xml:space="preserve"> </w:t>
      </w:r>
      <w:r w:rsidR="00905BDB">
        <w:rPr>
          <w:rFonts w:ascii="Times New Roman" w:hAnsi="Times New Roman"/>
          <w:szCs w:val="24"/>
        </w:rPr>
        <w:t xml:space="preserve">pod </w:t>
      </w:r>
      <w:proofErr w:type="spellStart"/>
      <w:r w:rsidR="00905BDB">
        <w:rPr>
          <w:rFonts w:ascii="Times New Roman" w:hAnsi="Times New Roman"/>
          <w:szCs w:val="24"/>
        </w:rPr>
        <w:t>sp</w:t>
      </w:r>
      <w:proofErr w:type="spellEnd"/>
      <w:r w:rsidR="00905BDB">
        <w:rPr>
          <w:rFonts w:ascii="Times New Roman" w:hAnsi="Times New Roman"/>
          <w:szCs w:val="24"/>
        </w:rPr>
        <w:t xml:space="preserve">. zn. </w:t>
      </w:r>
      <w:r w:rsidR="00905BDB" w:rsidRPr="00905BDB">
        <w:rPr>
          <w:rFonts w:ascii="Times New Roman" w:hAnsi="Times New Roman"/>
          <w:szCs w:val="24"/>
          <w:highlight w:val="yellow"/>
        </w:rPr>
        <w:t>…</w:t>
      </w:r>
      <w:r w:rsidR="00905BDB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905BDB">
        <w:rPr>
          <w:rFonts w:ascii="Times New Roman" w:hAnsi="Times New Roman"/>
          <w:szCs w:val="24"/>
        </w:rPr>
        <w:t xml:space="preserve"> </w:t>
      </w:r>
    </w:p>
    <w:p w14:paraId="2BE544D0" w14:textId="77777777" w:rsidR="00D331D8" w:rsidRPr="00905BDB" w:rsidRDefault="00D331D8" w:rsidP="00046D2A">
      <w:pPr>
        <w:pStyle w:val="text"/>
        <w:widowControl/>
        <w:spacing w:before="0" w:line="276" w:lineRule="auto"/>
        <w:jc w:val="left"/>
        <w:rPr>
          <w:rFonts w:ascii="Times New Roman" w:hAnsi="Times New Roman"/>
          <w:szCs w:val="24"/>
        </w:rPr>
      </w:pPr>
    </w:p>
    <w:p w14:paraId="158DB0A3" w14:textId="67DF1650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05BDB">
        <w:rPr>
          <w:rFonts w:ascii="Times New Roman" w:hAnsi="Times New Roman" w:cs="Times New Roman"/>
          <w:sz w:val="24"/>
          <w:szCs w:val="24"/>
        </w:rPr>
        <w:t xml:space="preserve">jakožto </w:t>
      </w:r>
      <w:r w:rsidR="00DF66D1">
        <w:rPr>
          <w:rFonts w:ascii="Times New Roman" w:hAnsi="Times New Roman" w:cs="Times New Roman"/>
          <w:sz w:val="24"/>
          <w:szCs w:val="24"/>
        </w:rPr>
        <w:t>uchazeč o</w:t>
      </w:r>
      <w:r w:rsidRPr="00905BDB">
        <w:rPr>
          <w:rFonts w:ascii="Times New Roman" w:hAnsi="Times New Roman" w:cs="Times New Roman"/>
          <w:sz w:val="24"/>
          <w:szCs w:val="24"/>
        </w:rPr>
        <w:t xml:space="preserve"> veřejn</w:t>
      </w:r>
      <w:r w:rsidR="00DF66D1">
        <w:rPr>
          <w:rFonts w:ascii="Times New Roman" w:hAnsi="Times New Roman" w:cs="Times New Roman"/>
          <w:sz w:val="24"/>
          <w:szCs w:val="24"/>
        </w:rPr>
        <w:t>ou</w:t>
      </w:r>
      <w:r w:rsidRPr="00905BDB">
        <w:rPr>
          <w:rFonts w:ascii="Times New Roman" w:hAnsi="Times New Roman" w:cs="Times New Roman"/>
          <w:sz w:val="24"/>
          <w:szCs w:val="24"/>
        </w:rPr>
        <w:t xml:space="preserve"> zakázk</w:t>
      </w:r>
      <w:r w:rsidR="00DF66D1">
        <w:rPr>
          <w:rFonts w:ascii="Times New Roman" w:hAnsi="Times New Roman" w:cs="Times New Roman"/>
          <w:sz w:val="24"/>
          <w:szCs w:val="24"/>
        </w:rPr>
        <w:t>u</w:t>
      </w:r>
      <w:r w:rsidRPr="00905BDB">
        <w:rPr>
          <w:rFonts w:ascii="Times New Roman" w:hAnsi="Times New Roman" w:cs="Times New Roman"/>
          <w:sz w:val="24"/>
          <w:szCs w:val="24"/>
        </w:rPr>
        <w:t xml:space="preserve"> na</w:t>
      </w:r>
      <w:r w:rsidR="008D794C" w:rsidRPr="00905BDB">
        <w:rPr>
          <w:rFonts w:ascii="Times New Roman" w:hAnsi="Times New Roman" w:cs="Times New Roman"/>
          <w:sz w:val="24"/>
          <w:szCs w:val="24"/>
        </w:rPr>
        <w:t xml:space="preserve"> </w:t>
      </w:r>
      <w:r w:rsidR="008D794C" w:rsidRPr="001F7EE3">
        <w:rPr>
          <w:rFonts w:ascii="Times New Roman" w:hAnsi="Times New Roman" w:cs="Times New Roman"/>
          <w:sz w:val="24"/>
          <w:szCs w:val="24"/>
        </w:rPr>
        <w:t>akci</w:t>
      </w:r>
      <w:r w:rsidR="00653431" w:rsidRPr="001F7EE3">
        <w:rPr>
          <w:rFonts w:ascii="Times New Roman" w:hAnsi="Times New Roman" w:cs="Times New Roman"/>
          <w:sz w:val="24"/>
          <w:szCs w:val="24"/>
        </w:rPr>
        <w:t xml:space="preserve">: </w:t>
      </w:r>
      <w:r w:rsidR="00E535ED" w:rsidRPr="001F7EE3">
        <w:rPr>
          <w:rFonts w:ascii="Times New Roman" w:hAnsi="Times New Roman" w:cs="Times New Roman"/>
          <w:b/>
          <w:sz w:val="24"/>
          <w:szCs w:val="24"/>
        </w:rPr>
        <w:t>„</w:t>
      </w:r>
      <w:r w:rsidR="001F7EE3" w:rsidRPr="001F7EE3">
        <w:rPr>
          <w:rFonts w:ascii="Times New Roman" w:hAnsi="Times New Roman" w:cs="Times New Roman"/>
          <w:b/>
          <w:sz w:val="24"/>
          <w:szCs w:val="24"/>
        </w:rPr>
        <w:t>Tisk, výroba, doprava a roznos Újezdského zpravodaje</w:t>
      </w:r>
      <w:r w:rsidR="00E535ED" w:rsidRPr="001F7EE3">
        <w:rPr>
          <w:rFonts w:ascii="Times New Roman" w:hAnsi="Times New Roman" w:cs="Times New Roman"/>
          <w:b/>
          <w:sz w:val="24"/>
          <w:szCs w:val="24"/>
        </w:rPr>
        <w:t>“</w:t>
      </w:r>
      <w:r w:rsidRPr="00905BDB">
        <w:rPr>
          <w:rFonts w:ascii="Times New Roman" w:hAnsi="Times New Roman" w:cs="Times New Roman"/>
          <w:b/>
          <w:sz w:val="24"/>
          <w:szCs w:val="24"/>
        </w:rPr>
        <w:t>,</w:t>
      </w:r>
      <w:r w:rsidRPr="00905BD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05BDB">
        <w:rPr>
          <w:rFonts w:ascii="Times New Roman" w:hAnsi="Times New Roman" w:cs="Times New Roman"/>
          <w:sz w:val="24"/>
          <w:szCs w:val="24"/>
        </w:rPr>
        <w:t>(dále jen „</w:t>
      </w:r>
      <w:r w:rsidR="00DF66D1">
        <w:rPr>
          <w:rFonts w:ascii="Times New Roman" w:hAnsi="Times New Roman" w:cs="Times New Roman"/>
          <w:b/>
          <w:sz w:val="24"/>
          <w:szCs w:val="24"/>
          <w:u w:val="single"/>
        </w:rPr>
        <w:t>uchazeč</w:t>
      </w:r>
      <w:r w:rsidRPr="00905BDB">
        <w:rPr>
          <w:rFonts w:ascii="Times New Roman" w:hAnsi="Times New Roman" w:cs="Times New Roman"/>
          <w:sz w:val="24"/>
          <w:szCs w:val="24"/>
        </w:rPr>
        <w:t>“)</w:t>
      </w:r>
      <w:r w:rsidR="00C308D4">
        <w:rPr>
          <w:rFonts w:ascii="Times New Roman" w:hAnsi="Times New Roman" w:cs="Times New Roman"/>
          <w:sz w:val="24"/>
          <w:szCs w:val="24"/>
        </w:rPr>
        <w:t>.</w:t>
      </w:r>
    </w:p>
    <w:p w14:paraId="77BE2538" w14:textId="77777777" w:rsidR="00407831" w:rsidRPr="00D47CDC" w:rsidRDefault="00407831" w:rsidP="00146539">
      <w:pPr>
        <w:spacing w:after="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A6C489" w14:textId="32BC54FB" w:rsidR="00146539" w:rsidRDefault="00D47CDC" w:rsidP="00146539">
      <w:pPr>
        <w:spacing w:after="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47CDC">
        <w:rPr>
          <w:rFonts w:ascii="Times New Roman" w:hAnsi="Times New Roman" w:cs="Times New Roman"/>
          <w:bCs/>
          <w:sz w:val="24"/>
          <w:szCs w:val="24"/>
        </w:rPr>
        <w:t>Uchazeč zvolí a vyplní pouze jednu z níže uvedených alternativ. Nehodící se alternativu zřetelně označí jako neaplikovatelnou nebo ji přeškrtne.</w:t>
      </w:r>
    </w:p>
    <w:p w14:paraId="04091CB6" w14:textId="77777777" w:rsidR="00D47CDC" w:rsidRPr="00D47CDC" w:rsidRDefault="00D47CDC" w:rsidP="00146539">
      <w:pPr>
        <w:spacing w:after="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CCEAAE4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905BDB">
        <w:rPr>
          <w:rFonts w:ascii="Times New Roman" w:hAnsi="Times New Roman" w:cs="Times New Roman"/>
          <w:b/>
          <w:sz w:val="24"/>
          <w:szCs w:val="24"/>
          <w:highlight w:val="yellow"/>
        </w:rPr>
        <w:t>Alternativa 1</w:t>
      </w:r>
    </w:p>
    <w:p w14:paraId="79FDA94E" w14:textId="19219251" w:rsidR="00407831" w:rsidRDefault="00C308D4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C308D4">
        <w:rPr>
          <w:rFonts w:ascii="Times New Roman" w:hAnsi="Times New Roman" w:cs="Times New Roman"/>
          <w:sz w:val="24"/>
          <w:szCs w:val="24"/>
        </w:rPr>
        <w:t>Uchazeč čestně prohlašuje, že nemá v úmyslu plnit žádnou část veřejné zakázky prostřednictvím poddodavatele a současně neprokazuje žádnou část kvalifikace prostřednictvím jiné osoby.</w:t>
      </w:r>
    </w:p>
    <w:p w14:paraId="77956701" w14:textId="77777777" w:rsidR="00C308D4" w:rsidRPr="00905BDB" w:rsidRDefault="00C308D4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1355013C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05BDB">
        <w:rPr>
          <w:rFonts w:ascii="Times New Roman" w:hAnsi="Times New Roman" w:cs="Times New Roman"/>
          <w:sz w:val="24"/>
          <w:szCs w:val="24"/>
        </w:rPr>
        <w:t>nebo</w:t>
      </w:r>
    </w:p>
    <w:p w14:paraId="3F1D23DA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b/>
          <w:sz w:val="24"/>
          <w:szCs w:val="24"/>
          <w:highlight w:val="cyan"/>
        </w:rPr>
      </w:pPr>
    </w:p>
    <w:p w14:paraId="5BF53FDB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905BDB">
        <w:rPr>
          <w:rFonts w:ascii="Times New Roman" w:hAnsi="Times New Roman" w:cs="Times New Roman"/>
          <w:b/>
          <w:sz w:val="24"/>
          <w:szCs w:val="24"/>
          <w:highlight w:val="yellow"/>
        </w:rPr>
        <w:t>Alternativa 2</w:t>
      </w:r>
    </w:p>
    <w:p w14:paraId="2062D318" w14:textId="76CC3775" w:rsidR="006B2863" w:rsidRPr="00905BDB" w:rsidRDefault="00FD5EFC" w:rsidP="00146539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FD5EFC">
        <w:rPr>
          <w:rFonts w:ascii="Times New Roman" w:hAnsi="Times New Roman" w:cs="Times New Roman"/>
          <w:sz w:val="24"/>
          <w:szCs w:val="24"/>
        </w:rPr>
        <w:t>Uchazeč analogicky dle § 105 odst. 1 zákona č. 134/2016 Sb., o zadávání veřejných zakázek, ve znění pozdějších předpisů, předkládá níže seznam poddodavatelů, kteří jsou mu v době podání nabídky známi, a uvádí část veřejné zakázky, kterou bude každý z těchto poddodavatelů plnit.</w:t>
      </w:r>
    </w:p>
    <w:tbl>
      <w:tblPr>
        <w:tblW w:w="9072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3261"/>
        <w:gridCol w:w="3118"/>
        <w:gridCol w:w="2693"/>
      </w:tblGrid>
      <w:tr w:rsidR="00407831" w:rsidRPr="00905BDB" w14:paraId="1AF87991" w14:textId="77777777" w:rsidTr="006B2863">
        <w:trPr>
          <w:cantSplit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716D5E" w14:textId="667EA232" w:rsidR="00407831" w:rsidRPr="00905BDB" w:rsidRDefault="008D794C" w:rsidP="009615AB">
            <w:pPr>
              <w:pStyle w:val="tabulka"/>
              <w:widowControl/>
              <w:spacing w:before="0" w:after="60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05BDB">
              <w:rPr>
                <w:rFonts w:ascii="Times New Roman" w:hAnsi="Times New Roman"/>
                <w:b/>
                <w:sz w:val="24"/>
                <w:szCs w:val="24"/>
              </w:rPr>
              <w:t>Identifikace</w:t>
            </w:r>
            <w:r w:rsidR="00407831" w:rsidRPr="00905BDB">
              <w:rPr>
                <w:rFonts w:ascii="Times New Roman" w:hAnsi="Times New Roman"/>
                <w:b/>
                <w:sz w:val="24"/>
                <w:szCs w:val="24"/>
              </w:rPr>
              <w:t xml:space="preserve"> poddodavatele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D6A1E" w14:textId="5B238F11" w:rsidR="00407831" w:rsidRPr="00905BDB" w:rsidRDefault="008D794C" w:rsidP="009615AB">
            <w:pPr>
              <w:pStyle w:val="tabulka"/>
              <w:widowControl/>
              <w:spacing w:before="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05BDB">
              <w:rPr>
                <w:rFonts w:ascii="Times New Roman" w:hAnsi="Times New Roman"/>
                <w:b/>
                <w:sz w:val="24"/>
                <w:szCs w:val="24"/>
              </w:rPr>
              <w:t>Věcná specifikace poddodávky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5CD8DE" w14:textId="1448487F" w:rsidR="00407831" w:rsidRPr="00905BDB" w:rsidRDefault="008D794C" w:rsidP="009615AB">
            <w:pPr>
              <w:pStyle w:val="tabulka"/>
              <w:widowControl/>
              <w:tabs>
                <w:tab w:val="left" w:pos="1486"/>
              </w:tabs>
              <w:spacing w:before="0" w:after="60" w:line="276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05BDB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Právní rámec poddodavatelského vztahu</w:t>
            </w:r>
          </w:p>
        </w:tc>
      </w:tr>
      <w:tr w:rsidR="00D331D8" w:rsidRPr="00905BDB" w14:paraId="716EB950" w14:textId="77777777" w:rsidTr="006B2863">
        <w:trPr>
          <w:cantSplit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C7D00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345438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8FE5C5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</w:tr>
      <w:tr w:rsidR="00D331D8" w:rsidRPr="00905BDB" w14:paraId="4D501D2B" w14:textId="77777777" w:rsidTr="006B2863">
        <w:trPr>
          <w:cantSplit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830EB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096EC6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EBA61A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</w:tr>
      <w:tr w:rsidR="00D331D8" w:rsidRPr="00905BDB" w14:paraId="16D9E087" w14:textId="77777777" w:rsidTr="006B2863">
        <w:trPr>
          <w:cantSplit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BDFC7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49103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7BF102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</w:tr>
      <w:tr w:rsidR="00D331D8" w:rsidRPr="00905BDB" w14:paraId="3E3454AD" w14:textId="77777777" w:rsidTr="006B2863">
        <w:trPr>
          <w:cantSplit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745D4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8EA4FD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C68FB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</w:tr>
      <w:tr w:rsidR="00D331D8" w:rsidRPr="00905BDB" w14:paraId="5DAA4E3C" w14:textId="77777777" w:rsidTr="006B2863">
        <w:trPr>
          <w:cantSplit/>
        </w:trPr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A15579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900FC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7B151" w14:textId="77777777" w:rsidR="00D331D8" w:rsidRPr="00905BDB" w:rsidRDefault="00D331D8" w:rsidP="00D33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[bude doplněno]"/>
                  </w:textInput>
                </w:ffData>
              </w:fldCha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instrText xml:space="preserve"> FORMTEXT </w:instrTex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separate"/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[DOPLNÍ DODAVATEL]</w:t>
            </w:r>
            <w:r w:rsidRPr="00905BDB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fldChar w:fldCharType="end"/>
            </w:r>
          </w:p>
        </w:tc>
      </w:tr>
    </w:tbl>
    <w:p w14:paraId="69883D85" w14:textId="77777777" w:rsidR="00407831" w:rsidRPr="00905BDB" w:rsidRDefault="00407831" w:rsidP="00146539">
      <w:pPr>
        <w:spacing w:before="120" w:after="6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9F23381" w14:textId="60C07B84" w:rsidR="00B47ABF" w:rsidRPr="00B47ABF" w:rsidRDefault="00B47ABF" w:rsidP="00B47ABF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ABF">
        <w:rPr>
          <w:rFonts w:ascii="Times New Roman" w:hAnsi="Times New Roman" w:cs="Times New Roman"/>
          <w:sz w:val="24"/>
          <w:szCs w:val="24"/>
        </w:rPr>
        <w:t>Prokazuje-li uchazeč část profesní způsobilosti nebo technické kvalifikace prostřednictvím jiné osoby, uvede tuto osobu rovněž ve výše uvedeném seznamu a analogicky dle § 83 zákona předloží doklady prokazující profesní způsobilost této jiné osoby podle § 77 odst. 1 zákona, doklady prokazující splnění příslušné části kvalifikace prostřednictvím této jiné osoby, doklady o splnění základní způsobilosti této jiné osoby podle § 74 zákona a smlouvu nebo jinou osobou podepsané potvrzení o její existenci, jehož obsahem je závazek této jiné osoby k poskytnutí plnění určeného k plnění veřejné zakázky nebo k poskytnutí věcí nebo práv, s nimiž bude uchazeč oprávněn disponovat při plnění veřejné zakázky, a to alespoň v rozsahu, v jakém tato jiná osoba prokazuje kvalifikaci za uchazeče.</w:t>
      </w:r>
    </w:p>
    <w:p w14:paraId="2AACFC79" w14:textId="538E4233" w:rsidR="00407831" w:rsidRPr="00905BDB" w:rsidRDefault="00B47ABF" w:rsidP="00B47ABF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ABF">
        <w:rPr>
          <w:rFonts w:ascii="Times New Roman" w:hAnsi="Times New Roman" w:cs="Times New Roman"/>
          <w:sz w:val="24"/>
          <w:szCs w:val="24"/>
        </w:rPr>
        <w:t>Prokazuje-li uchazeč prostřednictvím jiné osoby technickou kvalifikaci spočívající v předložení významných služeb podle § 79 odst. 2 písm. b) zákona, musí ze smlouvy nebo potvrzení podle předchozího odstavce vyplývat rovněž závazek této jiné osoby vykonávat služby, ke kterým se prokazované kritérium kvalifikace vztahuje.</w:t>
      </w:r>
    </w:p>
    <w:p w14:paraId="69B209CA" w14:textId="207C59F7" w:rsidR="00812257" w:rsidRPr="00812257" w:rsidRDefault="00812257" w:rsidP="00812257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12257">
        <w:rPr>
          <w:rFonts w:ascii="Times New Roman" w:eastAsia="Times New Roman" w:hAnsi="Times New Roman" w:cs="Times New Roman"/>
          <w:bCs/>
          <w:sz w:val="24"/>
          <w:szCs w:val="24"/>
        </w:rPr>
        <w:t xml:space="preserve">Seznam poddodavatelů vybraného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uchazeče</w:t>
      </w:r>
      <w:r w:rsidRPr="0081225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bude </w:t>
      </w:r>
      <w:r w:rsidRPr="00812257">
        <w:rPr>
          <w:rFonts w:ascii="Times New Roman" w:eastAsia="Times New Roman" w:hAnsi="Times New Roman" w:cs="Times New Roman"/>
          <w:bCs/>
          <w:sz w:val="24"/>
          <w:szCs w:val="24"/>
        </w:rPr>
        <w:t>tvořit přílohu č. 1 smlouvy o dílo. Změna, nahrazení nebo doplnění poddodavatele v průběhu plnění smlouvy se řídí podmínkami stanovenými smlouvou o dílo.</w:t>
      </w:r>
    </w:p>
    <w:p w14:paraId="4608E2C5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5DF07FFF" w14:textId="205DAD16" w:rsidR="00407831" w:rsidRPr="00905BDB" w:rsidRDefault="00407831" w:rsidP="00022C04">
      <w:pPr>
        <w:pStyle w:val="tabulka"/>
        <w:spacing w:after="60" w:line="276" w:lineRule="auto"/>
        <w:jc w:val="left"/>
        <w:rPr>
          <w:rFonts w:ascii="Times New Roman" w:hAnsi="Times New Roman"/>
          <w:sz w:val="24"/>
          <w:szCs w:val="24"/>
        </w:rPr>
      </w:pPr>
      <w:r w:rsidRPr="00905BDB">
        <w:rPr>
          <w:rFonts w:ascii="Times New Roman" w:hAnsi="Times New Roman"/>
          <w:sz w:val="24"/>
          <w:szCs w:val="24"/>
        </w:rPr>
        <w:t xml:space="preserve">Za </w:t>
      </w:r>
      <w:r w:rsidR="00AE0090">
        <w:rPr>
          <w:rFonts w:ascii="Times New Roman" w:hAnsi="Times New Roman"/>
          <w:sz w:val="24"/>
          <w:szCs w:val="24"/>
        </w:rPr>
        <w:t>uchazeče</w:t>
      </w:r>
      <w:r w:rsidRPr="00905BDB">
        <w:rPr>
          <w:rFonts w:ascii="Times New Roman" w:hAnsi="Times New Roman"/>
          <w:sz w:val="24"/>
          <w:szCs w:val="24"/>
        </w:rPr>
        <w:t xml:space="preserve"> podepsán</w:t>
      </w:r>
      <w:r w:rsidR="00FA36C7" w:rsidRPr="00905BDB">
        <w:rPr>
          <w:rFonts w:ascii="Times New Roman" w:hAnsi="Times New Roman"/>
          <w:b/>
          <w:sz w:val="24"/>
          <w:szCs w:val="24"/>
        </w:rPr>
        <w:t xml:space="preserve"> </w:t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fldChar w:fldCharType="begin">
          <w:ffData>
            <w:name w:val="Text1"/>
            <w:enabled/>
            <w:calcOnExit w:val="0"/>
            <w:textInput>
              <w:default w:val="[bude doplněno]"/>
            </w:textInput>
          </w:ffData>
        </w:fldChar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instrText xml:space="preserve"> FORMTEXT </w:instrText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fldChar w:fldCharType="separate"/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t xml:space="preserve">[DOPLNÍ </w:t>
      </w:r>
      <w:r w:rsidR="00AE0090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t>UCHAZEČ</w:t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t>]</w:t>
      </w:r>
      <w:r w:rsidR="00D331D8" w:rsidRPr="00905BDB">
        <w:rPr>
          <w:rFonts w:ascii="Times New Roman" w:eastAsia="Calibri" w:hAnsi="Times New Roman"/>
          <w:sz w:val="24"/>
          <w:szCs w:val="24"/>
          <w:highlight w:val="yellow"/>
          <w:lang w:eastAsia="en-US"/>
        </w:rPr>
        <w:fldChar w:fldCharType="end"/>
      </w:r>
      <w:r w:rsidR="00D331D8" w:rsidRPr="00905BDB">
        <w:rPr>
          <w:rFonts w:ascii="Times New Roman" w:eastAsia="Calibri" w:hAnsi="Times New Roman"/>
          <w:sz w:val="24"/>
          <w:szCs w:val="24"/>
          <w:lang w:eastAsia="en-US"/>
        </w:rPr>
        <w:t xml:space="preserve">, </w:t>
      </w:r>
      <w:r w:rsidRPr="00905BDB">
        <w:rPr>
          <w:rFonts w:ascii="Times New Roman" w:eastAsia="Calibri" w:hAnsi="Times New Roman"/>
          <w:b/>
          <w:sz w:val="24"/>
          <w:szCs w:val="24"/>
          <w:highlight w:val="yellow"/>
        </w:rPr>
        <w:fldChar w:fldCharType="begin">
          <w:ffData>
            <w:name w:val="Text1"/>
            <w:enabled/>
            <w:calcOnExit w:val="0"/>
            <w:textInput>
              <w:default w:val="[bude doplněno jméno, příjmení a funkce oprávněného zástupce]"/>
            </w:textInput>
          </w:ffData>
        </w:fldChar>
      </w:r>
      <w:r w:rsidRPr="00905BDB">
        <w:rPr>
          <w:rFonts w:ascii="Times New Roman" w:eastAsia="Calibri" w:hAnsi="Times New Roman"/>
          <w:sz w:val="24"/>
          <w:szCs w:val="24"/>
          <w:highlight w:val="yellow"/>
        </w:rPr>
        <w:instrText xml:space="preserve"> FORMTEXT </w:instrText>
      </w:r>
      <w:r w:rsidRPr="00905BDB">
        <w:rPr>
          <w:rFonts w:ascii="Times New Roman" w:eastAsia="Calibri" w:hAnsi="Times New Roman"/>
          <w:b/>
          <w:sz w:val="24"/>
          <w:szCs w:val="24"/>
          <w:highlight w:val="yellow"/>
        </w:rPr>
      </w:r>
      <w:r w:rsidRPr="00905BDB">
        <w:rPr>
          <w:rFonts w:ascii="Times New Roman" w:eastAsia="Calibri" w:hAnsi="Times New Roman"/>
          <w:b/>
          <w:sz w:val="24"/>
          <w:szCs w:val="24"/>
          <w:highlight w:val="yellow"/>
        </w:rPr>
        <w:fldChar w:fldCharType="separate"/>
      </w:r>
      <w:r w:rsidRPr="00905BDB">
        <w:rPr>
          <w:rFonts w:ascii="Times New Roman" w:eastAsia="Calibri" w:hAnsi="Times New Roman"/>
          <w:noProof/>
          <w:sz w:val="24"/>
          <w:szCs w:val="24"/>
          <w:highlight w:val="yellow"/>
        </w:rPr>
        <w:t>[bude doplněno jméno, příjmení a funkce oprávněného zástupce]</w:t>
      </w:r>
      <w:r w:rsidRPr="00905BDB">
        <w:rPr>
          <w:rFonts w:ascii="Times New Roman" w:eastAsia="Calibri" w:hAnsi="Times New Roman"/>
          <w:b/>
          <w:sz w:val="24"/>
          <w:szCs w:val="24"/>
          <w:highlight w:val="yellow"/>
        </w:rPr>
        <w:fldChar w:fldCharType="end"/>
      </w:r>
      <w:r w:rsidRPr="00905BDB">
        <w:rPr>
          <w:rFonts w:ascii="Times New Roman" w:hAnsi="Times New Roman"/>
          <w:sz w:val="24"/>
          <w:szCs w:val="24"/>
        </w:rPr>
        <w:t>:</w:t>
      </w:r>
    </w:p>
    <w:p w14:paraId="6E6B5112" w14:textId="77777777" w:rsidR="00D331D8" w:rsidRPr="00905BDB" w:rsidRDefault="00D331D8" w:rsidP="00FA36C7">
      <w:pPr>
        <w:pStyle w:val="tabulka"/>
        <w:spacing w:after="60"/>
        <w:jc w:val="left"/>
        <w:rPr>
          <w:rFonts w:ascii="Times New Roman" w:hAnsi="Times New Roman"/>
          <w:b/>
          <w:sz w:val="24"/>
          <w:szCs w:val="24"/>
        </w:rPr>
      </w:pPr>
    </w:p>
    <w:p w14:paraId="26120DE9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05BDB">
        <w:rPr>
          <w:rFonts w:ascii="Times New Roman" w:hAnsi="Times New Roman" w:cs="Times New Roman"/>
          <w:sz w:val="24"/>
          <w:szCs w:val="24"/>
        </w:rPr>
        <w:t xml:space="preserve">V </w:t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fldChar w:fldCharType="begin">
          <w:ffData>
            <w:name w:val="Text1"/>
            <w:enabled/>
            <w:calcOnExit w:val="0"/>
            <w:textInput>
              <w:default w:val="[bude doplněno]"/>
            </w:textInput>
          </w:ffData>
        </w:fldChar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instrText xml:space="preserve"> FORMTEXT </w:instrText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t>[bude doplněno]</w:t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05BDB">
        <w:rPr>
          <w:rFonts w:ascii="Times New Roman" w:hAnsi="Times New Roman" w:cs="Times New Roman"/>
          <w:sz w:val="24"/>
          <w:szCs w:val="24"/>
        </w:rPr>
        <w:t xml:space="preserve"> dne </w:t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fldChar w:fldCharType="begin">
          <w:ffData>
            <w:name w:val="Text1"/>
            <w:enabled/>
            <w:calcOnExit w:val="0"/>
            <w:textInput>
              <w:default w:val="[bude doplněno]"/>
            </w:textInput>
          </w:ffData>
        </w:fldChar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instrText xml:space="preserve"> FORMTEXT </w:instrText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fldChar w:fldCharType="separate"/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t>[bude doplněno]</w:t>
      </w:r>
      <w:r w:rsidRPr="00905BDB">
        <w:rPr>
          <w:rFonts w:ascii="Times New Roman" w:hAnsi="Times New Roman" w:cs="Times New Roman"/>
          <w:sz w:val="24"/>
          <w:szCs w:val="24"/>
          <w:highlight w:val="yellow"/>
        </w:rPr>
        <w:fldChar w:fldCharType="end"/>
      </w:r>
      <w:r w:rsidRPr="00905BDB">
        <w:rPr>
          <w:rFonts w:ascii="Times New Roman" w:hAnsi="Times New Roman" w:cs="Times New Roman"/>
          <w:sz w:val="24"/>
          <w:szCs w:val="24"/>
        </w:rPr>
        <w:tab/>
      </w:r>
    </w:p>
    <w:p w14:paraId="1DAC6C8D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</w:p>
    <w:p w14:paraId="7ACD2CF1" w14:textId="77777777" w:rsidR="00407831" w:rsidRPr="00905BDB" w:rsidRDefault="00407831" w:rsidP="00407831">
      <w:pPr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905BDB">
        <w:rPr>
          <w:rFonts w:ascii="Times New Roman" w:hAnsi="Times New Roman" w:cs="Times New Roman"/>
          <w:sz w:val="24"/>
          <w:szCs w:val="24"/>
        </w:rPr>
        <w:tab/>
      </w:r>
      <w:r w:rsidRPr="00905BDB">
        <w:rPr>
          <w:rFonts w:ascii="Times New Roman" w:hAnsi="Times New Roman" w:cs="Times New Roman"/>
          <w:sz w:val="24"/>
          <w:szCs w:val="24"/>
        </w:rPr>
        <w:tab/>
      </w:r>
    </w:p>
    <w:p w14:paraId="2C4223F2" w14:textId="77777777" w:rsidR="00407831" w:rsidRPr="00905BDB" w:rsidRDefault="00407831" w:rsidP="00407831">
      <w:pPr>
        <w:pStyle w:val="Nadpis3"/>
        <w:rPr>
          <w:rFonts w:ascii="Times New Roman" w:hAnsi="Times New Roman"/>
          <w:b w:val="0"/>
          <w:sz w:val="24"/>
          <w:szCs w:val="24"/>
        </w:rPr>
      </w:pPr>
      <w:r w:rsidRPr="00905BDB">
        <w:rPr>
          <w:rFonts w:ascii="Times New Roman" w:hAnsi="Times New Roman"/>
          <w:b w:val="0"/>
          <w:sz w:val="24"/>
          <w:szCs w:val="24"/>
        </w:rPr>
        <w:t>Podpis: ……………………………………………</w:t>
      </w:r>
    </w:p>
    <w:p w14:paraId="0069C147" w14:textId="77777777" w:rsidR="00407831" w:rsidRPr="006A39D6" w:rsidRDefault="00407831" w:rsidP="0083380F">
      <w:pPr>
        <w:spacing w:after="120" w:line="480" w:lineRule="auto"/>
        <w:jc w:val="both"/>
        <w:rPr>
          <w:rFonts w:ascii="Arial" w:hAnsi="Arial" w:cs="Arial"/>
          <w:sz w:val="20"/>
          <w:szCs w:val="20"/>
        </w:rPr>
      </w:pPr>
    </w:p>
    <w:sectPr w:rsidR="00407831" w:rsidRPr="006A39D6" w:rsidSect="008D794C">
      <w:headerReference w:type="default" r:id="rId11"/>
      <w:footerReference w:type="default" r:id="rId12"/>
      <w:pgSz w:w="11906" w:h="16838"/>
      <w:pgMar w:top="1924" w:right="1418" w:bottom="1418" w:left="1418" w:header="709" w:footer="1021" w:gutter="0"/>
      <w:pgNumType w:start="6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1D3AAC" w14:textId="77777777" w:rsidR="00F632E0" w:rsidRDefault="00F632E0" w:rsidP="006F5ABB">
      <w:pPr>
        <w:spacing w:after="0" w:line="240" w:lineRule="auto"/>
      </w:pPr>
      <w:r>
        <w:separator/>
      </w:r>
    </w:p>
  </w:endnote>
  <w:endnote w:type="continuationSeparator" w:id="0">
    <w:p w14:paraId="621AC19C" w14:textId="77777777" w:rsidR="00F632E0" w:rsidRDefault="00F632E0" w:rsidP="006F5A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B60AE" w14:textId="77777777" w:rsidR="00637525" w:rsidRDefault="00637525">
    <w:pPr>
      <w:pStyle w:val="Zpat"/>
      <w:jc w:val="right"/>
    </w:pPr>
  </w:p>
  <w:p w14:paraId="6568C99A" w14:textId="77777777" w:rsidR="00637525" w:rsidRDefault="0063752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60EF3E" w14:textId="77777777" w:rsidR="00F632E0" w:rsidRDefault="00F632E0" w:rsidP="006F5ABB">
      <w:pPr>
        <w:spacing w:after="0" w:line="240" w:lineRule="auto"/>
      </w:pPr>
      <w:r>
        <w:separator/>
      </w:r>
    </w:p>
  </w:footnote>
  <w:footnote w:type="continuationSeparator" w:id="0">
    <w:p w14:paraId="4A2B9894" w14:textId="77777777" w:rsidR="00F632E0" w:rsidRDefault="00F632E0" w:rsidP="006F5A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2B295" w14:textId="78C65AE2" w:rsidR="00D24F19" w:rsidRPr="00E535ED" w:rsidRDefault="00D24F19" w:rsidP="00E535ED">
    <w:pPr>
      <w:pStyle w:val="Zhlav"/>
      <w:tabs>
        <w:tab w:val="clear" w:pos="4536"/>
      </w:tabs>
      <w:ind w:left="4956" w:hanging="4956"/>
      <w:rPr>
        <w:rFonts w:ascii="Times New Roman" w:hAnsi="Times New Roman" w:cs="Times New Roman"/>
        <w:sz w:val="18"/>
        <w:szCs w:val="18"/>
      </w:rPr>
    </w:pPr>
    <w:r w:rsidRPr="00845096">
      <w:rPr>
        <w:rFonts w:ascii="Times New Roman" w:hAnsi="Times New Roman" w:cs="Times New Roman"/>
        <w:sz w:val="18"/>
        <w:szCs w:val="18"/>
      </w:rPr>
      <w:t>Příloha č.</w:t>
    </w:r>
    <w:r w:rsidR="00905BDB" w:rsidRPr="00845096">
      <w:rPr>
        <w:rFonts w:ascii="Times New Roman" w:hAnsi="Times New Roman" w:cs="Times New Roman"/>
        <w:sz w:val="18"/>
        <w:szCs w:val="18"/>
      </w:rPr>
      <w:t xml:space="preserve"> </w:t>
    </w:r>
    <w:r w:rsidR="00845096" w:rsidRPr="00845096">
      <w:rPr>
        <w:rFonts w:ascii="Times New Roman" w:hAnsi="Times New Roman" w:cs="Times New Roman"/>
        <w:sz w:val="18"/>
        <w:szCs w:val="18"/>
      </w:rPr>
      <w:t>5</w:t>
    </w:r>
    <w:r w:rsidRPr="00845096">
      <w:rPr>
        <w:rFonts w:ascii="Times New Roman" w:hAnsi="Times New Roman" w:cs="Times New Roman"/>
        <w:sz w:val="18"/>
        <w:szCs w:val="18"/>
      </w:rPr>
      <w:t xml:space="preserve"> výzvy </w:t>
    </w:r>
    <w:r w:rsidRPr="00E535ED">
      <w:rPr>
        <w:rFonts w:ascii="Times New Roman" w:hAnsi="Times New Roman" w:cs="Times New Roman"/>
        <w:sz w:val="18"/>
        <w:szCs w:val="18"/>
      </w:rPr>
      <w:t xml:space="preserve">k předložení nabídek na akci </w:t>
    </w:r>
    <w:r w:rsidR="00E535ED">
      <w:rPr>
        <w:rFonts w:ascii="Times New Roman" w:hAnsi="Times New Roman" w:cs="Times New Roman"/>
        <w:sz w:val="18"/>
        <w:szCs w:val="18"/>
      </w:rPr>
      <w:t xml:space="preserve">           </w:t>
    </w:r>
    <w:r w:rsidR="001F7EE3">
      <w:rPr>
        <w:rFonts w:ascii="Times New Roman" w:hAnsi="Times New Roman" w:cs="Times New Roman"/>
        <w:sz w:val="18"/>
        <w:szCs w:val="18"/>
      </w:rPr>
      <w:t xml:space="preserve">                 </w:t>
    </w:r>
    <w:r w:rsidR="00E535ED">
      <w:rPr>
        <w:rFonts w:ascii="Times New Roman" w:hAnsi="Times New Roman" w:cs="Times New Roman"/>
        <w:sz w:val="18"/>
        <w:szCs w:val="18"/>
      </w:rPr>
      <w:t xml:space="preserve"> </w:t>
    </w:r>
    <w:r w:rsidR="00E535ED" w:rsidRPr="00E535ED">
      <w:rPr>
        <w:rFonts w:ascii="Times New Roman" w:hAnsi="Times New Roman" w:cs="Times New Roman"/>
        <w:bCs/>
        <w:sz w:val="18"/>
        <w:szCs w:val="18"/>
      </w:rPr>
      <w:t>„</w:t>
    </w:r>
    <w:r w:rsidR="001F7EE3" w:rsidRPr="004C0379">
      <w:rPr>
        <w:bCs/>
        <w:sz w:val="18"/>
        <w:szCs w:val="18"/>
      </w:rPr>
      <w:t>Tisk, výroba, doprava a roznos Újezdského zpravodaje</w:t>
    </w:r>
    <w:r w:rsidR="00E535ED" w:rsidRPr="00E535ED">
      <w:rPr>
        <w:rFonts w:ascii="Times New Roman" w:hAnsi="Times New Roman" w:cs="Times New Roman"/>
        <w:bCs/>
        <w:sz w:val="18"/>
        <w:szCs w:val="18"/>
      </w:rPr>
      <w:t>“</w:t>
    </w:r>
  </w:p>
  <w:p w14:paraId="1BC0D712" w14:textId="68BC66DA" w:rsidR="008D794C" w:rsidRPr="00D24F19" w:rsidRDefault="008D794C" w:rsidP="00D24F1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F546A"/>
    <w:multiLevelType w:val="hybridMultilevel"/>
    <w:tmpl w:val="7A0A5838"/>
    <w:lvl w:ilvl="0" w:tplc="9D2E70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B54BE"/>
    <w:multiLevelType w:val="hybridMultilevel"/>
    <w:tmpl w:val="DDF00132"/>
    <w:lvl w:ilvl="0" w:tplc="52481D0A">
      <w:start w:val="1"/>
      <w:numFmt w:val="upperRoman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F942D0"/>
    <w:multiLevelType w:val="hybridMultilevel"/>
    <w:tmpl w:val="8BDAA6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3636555">
    <w:abstractNumId w:val="2"/>
  </w:num>
  <w:num w:numId="2" w16cid:durableId="993795089">
    <w:abstractNumId w:val="1"/>
  </w:num>
  <w:num w:numId="3" w16cid:durableId="11727156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A47"/>
    <w:rsid w:val="000076B3"/>
    <w:rsid w:val="00013A47"/>
    <w:rsid w:val="00017230"/>
    <w:rsid w:val="00022C04"/>
    <w:rsid w:val="00046D2A"/>
    <w:rsid w:val="0009450C"/>
    <w:rsid w:val="0009665E"/>
    <w:rsid w:val="000B12ED"/>
    <w:rsid w:val="000B6643"/>
    <w:rsid w:val="000F1AE2"/>
    <w:rsid w:val="000F74F4"/>
    <w:rsid w:val="001241B7"/>
    <w:rsid w:val="0013647A"/>
    <w:rsid w:val="001435E5"/>
    <w:rsid w:val="00146539"/>
    <w:rsid w:val="001524D6"/>
    <w:rsid w:val="001B2532"/>
    <w:rsid w:val="001C40FC"/>
    <w:rsid w:val="001F0210"/>
    <w:rsid w:val="001F7EE3"/>
    <w:rsid w:val="002350EC"/>
    <w:rsid w:val="002371AD"/>
    <w:rsid w:val="00251CA3"/>
    <w:rsid w:val="00285E00"/>
    <w:rsid w:val="002867B7"/>
    <w:rsid w:val="002A2359"/>
    <w:rsid w:val="002E2118"/>
    <w:rsid w:val="002F5B2C"/>
    <w:rsid w:val="00314E96"/>
    <w:rsid w:val="0034481D"/>
    <w:rsid w:val="00380DBB"/>
    <w:rsid w:val="00387F28"/>
    <w:rsid w:val="003D116E"/>
    <w:rsid w:val="00407831"/>
    <w:rsid w:val="00454F8C"/>
    <w:rsid w:val="00461FB8"/>
    <w:rsid w:val="0046775F"/>
    <w:rsid w:val="00497E74"/>
    <w:rsid w:val="004D264B"/>
    <w:rsid w:val="004E3429"/>
    <w:rsid w:val="00503CA7"/>
    <w:rsid w:val="0051361B"/>
    <w:rsid w:val="00535506"/>
    <w:rsid w:val="0055293E"/>
    <w:rsid w:val="00565E30"/>
    <w:rsid w:val="00572E9C"/>
    <w:rsid w:val="005827E3"/>
    <w:rsid w:val="005977A3"/>
    <w:rsid w:val="005A7199"/>
    <w:rsid w:val="005C31CC"/>
    <w:rsid w:val="005F6749"/>
    <w:rsid w:val="00601081"/>
    <w:rsid w:val="006161EA"/>
    <w:rsid w:val="00621427"/>
    <w:rsid w:val="00623F65"/>
    <w:rsid w:val="00637525"/>
    <w:rsid w:val="0064372D"/>
    <w:rsid w:val="00653431"/>
    <w:rsid w:val="00660DBE"/>
    <w:rsid w:val="006646A6"/>
    <w:rsid w:val="006908A4"/>
    <w:rsid w:val="00696F1C"/>
    <w:rsid w:val="006A39D6"/>
    <w:rsid w:val="006A7751"/>
    <w:rsid w:val="006B2863"/>
    <w:rsid w:val="006D4D4D"/>
    <w:rsid w:val="006E42B0"/>
    <w:rsid w:val="006F5ABB"/>
    <w:rsid w:val="006F6FBA"/>
    <w:rsid w:val="00733296"/>
    <w:rsid w:val="007810C8"/>
    <w:rsid w:val="007A6E6E"/>
    <w:rsid w:val="008026C2"/>
    <w:rsid w:val="00812257"/>
    <w:rsid w:val="008210E2"/>
    <w:rsid w:val="0082408F"/>
    <w:rsid w:val="0083380F"/>
    <w:rsid w:val="00845096"/>
    <w:rsid w:val="00861CDA"/>
    <w:rsid w:val="00896B56"/>
    <w:rsid w:val="008C71A3"/>
    <w:rsid w:val="008D794C"/>
    <w:rsid w:val="008E47E2"/>
    <w:rsid w:val="00905BDB"/>
    <w:rsid w:val="00917A0C"/>
    <w:rsid w:val="00930951"/>
    <w:rsid w:val="0095080D"/>
    <w:rsid w:val="00950976"/>
    <w:rsid w:val="00986669"/>
    <w:rsid w:val="00A22134"/>
    <w:rsid w:val="00A2368B"/>
    <w:rsid w:val="00A31537"/>
    <w:rsid w:val="00A338A8"/>
    <w:rsid w:val="00A42570"/>
    <w:rsid w:val="00A75C66"/>
    <w:rsid w:val="00A81ADE"/>
    <w:rsid w:val="00AD379E"/>
    <w:rsid w:val="00AD5D38"/>
    <w:rsid w:val="00AE0090"/>
    <w:rsid w:val="00AF6452"/>
    <w:rsid w:val="00B02E50"/>
    <w:rsid w:val="00B15788"/>
    <w:rsid w:val="00B24FB0"/>
    <w:rsid w:val="00B47ABF"/>
    <w:rsid w:val="00BD0D00"/>
    <w:rsid w:val="00C308D4"/>
    <w:rsid w:val="00C44693"/>
    <w:rsid w:val="00C526EA"/>
    <w:rsid w:val="00C602EE"/>
    <w:rsid w:val="00C64A12"/>
    <w:rsid w:val="00C75500"/>
    <w:rsid w:val="00C97A72"/>
    <w:rsid w:val="00CA6B1A"/>
    <w:rsid w:val="00CA7461"/>
    <w:rsid w:val="00CB737C"/>
    <w:rsid w:val="00D12C1C"/>
    <w:rsid w:val="00D23847"/>
    <w:rsid w:val="00D24F19"/>
    <w:rsid w:val="00D331D8"/>
    <w:rsid w:val="00D345CF"/>
    <w:rsid w:val="00D47CDC"/>
    <w:rsid w:val="00D559B9"/>
    <w:rsid w:val="00D97C3C"/>
    <w:rsid w:val="00DC37A1"/>
    <w:rsid w:val="00DD581C"/>
    <w:rsid w:val="00DF66D1"/>
    <w:rsid w:val="00DF73D6"/>
    <w:rsid w:val="00E01CAD"/>
    <w:rsid w:val="00E05A85"/>
    <w:rsid w:val="00E535ED"/>
    <w:rsid w:val="00E72ED6"/>
    <w:rsid w:val="00EA7623"/>
    <w:rsid w:val="00EC1030"/>
    <w:rsid w:val="00EC2821"/>
    <w:rsid w:val="00EC2D06"/>
    <w:rsid w:val="00EE3908"/>
    <w:rsid w:val="00EF6DCC"/>
    <w:rsid w:val="00F231C3"/>
    <w:rsid w:val="00F34EDC"/>
    <w:rsid w:val="00F41CE2"/>
    <w:rsid w:val="00F632E0"/>
    <w:rsid w:val="00F84BDB"/>
    <w:rsid w:val="00F90DEF"/>
    <w:rsid w:val="00F95B5E"/>
    <w:rsid w:val="00FA36C7"/>
    <w:rsid w:val="00FB2CAF"/>
    <w:rsid w:val="00FB40B1"/>
    <w:rsid w:val="00FD1A71"/>
    <w:rsid w:val="00FD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D4BF9"/>
  <w15:docId w15:val="{8D04D5BB-9530-4676-8370-3B05EE8E1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3380F"/>
    <w:pPr>
      <w:keepNext/>
      <w:spacing w:before="240" w:after="60" w:line="276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6F5AB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6F5AB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F5A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F5ABB"/>
  </w:style>
  <w:style w:type="paragraph" w:styleId="Textbubliny">
    <w:name w:val="Balloon Text"/>
    <w:basedOn w:val="Normln"/>
    <w:link w:val="TextbublinyChar"/>
    <w:uiPriority w:val="99"/>
    <w:semiHidden/>
    <w:unhideWhenUsed/>
    <w:rsid w:val="00FD1A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1A71"/>
    <w:rPr>
      <w:rFonts w:ascii="Segoe UI" w:hAnsi="Segoe UI" w:cs="Segoe UI"/>
      <w:sz w:val="18"/>
      <w:szCs w:val="18"/>
    </w:rPr>
  </w:style>
  <w:style w:type="character" w:customStyle="1" w:styleId="Nadpis3Char">
    <w:name w:val="Nadpis 3 Char"/>
    <w:basedOn w:val="Standardnpsmoodstavce"/>
    <w:link w:val="Nadpis3"/>
    <w:uiPriority w:val="9"/>
    <w:rsid w:val="0083380F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text">
    <w:name w:val="text"/>
    <w:rsid w:val="00AD379E"/>
    <w:pPr>
      <w:widowControl w:val="0"/>
      <w:spacing w:before="240" w:after="0" w:line="240" w:lineRule="exact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40783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OdstavecseseznamemChar">
    <w:name w:val="Odstavec se seznamem Char"/>
    <w:link w:val="Odstavecseseznamem"/>
    <w:uiPriority w:val="34"/>
    <w:rsid w:val="00407831"/>
    <w:rPr>
      <w:rFonts w:ascii="Calibri" w:eastAsia="Calibri" w:hAnsi="Calibri" w:cs="Times New Roman"/>
    </w:rPr>
  </w:style>
  <w:style w:type="paragraph" w:customStyle="1" w:styleId="Section">
    <w:name w:val="Section"/>
    <w:basedOn w:val="Normln"/>
    <w:rsid w:val="00407831"/>
    <w:pPr>
      <w:widowControl w:val="0"/>
      <w:spacing w:after="0" w:line="360" w:lineRule="exact"/>
      <w:jc w:val="center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customStyle="1" w:styleId="tabulka">
    <w:name w:val="tabulka"/>
    <w:basedOn w:val="Normln"/>
    <w:rsid w:val="00407831"/>
    <w:pPr>
      <w:widowControl w:val="0"/>
      <w:spacing w:before="120" w:after="0" w:line="240" w:lineRule="exact"/>
      <w:jc w:val="center"/>
    </w:pPr>
    <w:rPr>
      <w:rFonts w:ascii="Arial" w:eastAsia="Times New Roman" w:hAnsi="Arial" w:cs="Times New Roman"/>
      <w:sz w:val="20"/>
      <w:szCs w:val="20"/>
      <w:lang w:eastAsia="cs-CZ"/>
    </w:rPr>
  </w:style>
  <w:style w:type="paragraph" w:styleId="Revize">
    <w:name w:val="Revision"/>
    <w:hidden/>
    <w:uiPriority w:val="99"/>
    <w:semiHidden/>
    <w:rsid w:val="00285E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DC491624A6544DBA28F02C7DD6DFD1" ma:contentTypeVersion="14" ma:contentTypeDescription="Vytvoří nový dokument" ma:contentTypeScope="" ma:versionID="e4ef72e9f8d870e3b75cce1aabdaa1f9">
  <xsd:schema xmlns:xsd="http://www.w3.org/2001/XMLSchema" xmlns:xs="http://www.w3.org/2001/XMLSchema" xmlns:p="http://schemas.microsoft.com/office/2006/metadata/properties" xmlns:ns2="f4d6048f-c9d0-4925-82d0-687c2a22ca11" xmlns:ns3="27706293-1d2c-4815-aba5-15667385bdce" targetNamespace="http://schemas.microsoft.com/office/2006/metadata/properties" ma:root="true" ma:fieldsID="96c893252ae52db23bd37f56b6aab092" ns2:_="" ns3:_="">
    <xsd:import namespace="f4d6048f-c9d0-4925-82d0-687c2a22ca11"/>
    <xsd:import namespace="27706293-1d2c-4815-aba5-15667385bd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3:_dlc_DocId" minOccurs="0"/>
                <xsd:element ref="ns3:_dlc_DocIdUrl" minOccurs="0"/>
                <xsd:element ref="ns3:_dlc_DocIdPersistId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048f-c9d0-4925-82d0-687c2a22ca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Značky obrázků" ma:readOnly="false" ma:fieldId="{5cf76f15-5ced-4ddc-b409-7134ff3c332f}" ma:taxonomyMulti="true" ma:sspId="6c86d4d6-e90a-48ec-ad41-ff4ce79b90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4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06293-1d2c-4815-aba5-15667385bdc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_dlc_DocId" ma:index="13" nillable="true" ma:displayName="Hodnota ID dokumentu" ma:description="Hodnota ID dokumentu přiřazená této položce" ma:indexed="true" ma:internalName="_dlc_DocId" ma:readOnly="true">
      <xsd:simpleType>
        <xsd:restriction base="dms:Text"/>
      </xsd:simpleType>
    </xsd:element>
    <xsd:element name="_dlc_DocIdUrl" ma:index="14" nillable="true" ma:displayName="ID dokumentu" ma:description="Trvalý odkaz na tento dokument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5" nillable="true" ma:displayName="Zachovat ID" ma:description="Ponechat ID po přidání" ma:hidden="true" ma:internalName="_dlc_DocIdPersistId" ma:readOnly="true">
      <xsd:simpleType>
        <xsd:restriction base="dms:Boolean"/>
      </xsd:simpleType>
    </xsd:element>
    <xsd:element name="TaxCatchAll" ma:index="22" nillable="true" ma:displayName="Taxonomy Catch All Column" ma:hidden="true" ma:list="{0d6b5c72-35d6-4785-8c46-60d00aff56d5}" ma:internalName="TaxCatchAll" ma:showField="CatchAllData" ma:web="27706293-1d2c-4815-aba5-15667385bd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d6048f-c9d0-4925-82d0-687c2a22ca11">
      <Terms xmlns="http://schemas.microsoft.com/office/infopath/2007/PartnerControls"/>
    </lcf76f155ced4ddcb4097134ff3c332f>
    <TaxCatchAll xmlns="27706293-1d2c-4815-aba5-15667385bdce" xsi:nil="true"/>
    <_dlc_DocId xmlns="27706293-1d2c-4815-aba5-15667385bdce">FQJYQTSEKTWT-1420996981-1719</_dlc_DocId>
    <_dlc_DocIdUrl xmlns="27706293-1d2c-4815-aba5-15667385bdce">
      <Url>https://praha21.sharepoint.com/sites/inf-smernice-narizeni/_layouts/15/DocIdRedir.aspx?ID=FQJYQTSEKTWT-1420996981-1719</Url>
      <Description>FQJYQTSEKTWT-1420996981-1719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0F7AEF3-084D-4790-B183-7F76ACB856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d6048f-c9d0-4925-82d0-687c2a22ca11"/>
    <ds:schemaRef ds:uri="27706293-1d2c-4815-aba5-15667385bd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1DF586-0167-416E-9630-8D97C4CA5A14}">
  <ds:schemaRefs>
    <ds:schemaRef ds:uri="http://schemas.microsoft.com/office/2006/metadata/properties"/>
    <ds:schemaRef ds:uri="http://schemas.microsoft.com/office/infopath/2007/PartnerControls"/>
    <ds:schemaRef ds:uri="f4d6048f-c9d0-4925-82d0-687c2a22ca11"/>
    <ds:schemaRef ds:uri="27706293-1d2c-4815-aba5-15667385bdce"/>
  </ds:schemaRefs>
</ds:datastoreItem>
</file>

<file path=customXml/itemProps3.xml><?xml version="1.0" encoding="utf-8"?>
<ds:datastoreItem xmlns:ds="http://schemas.openxmlformats.org/officeDocument/2006/customXml" ds:itemID="{66516DE2-16EE-4B2A-AB00-7155D6D93BE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A983B3-5E63-4F74-A2A2-F586F84EB96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445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>Ing. Luboš Kubina</Manager>
  <Company/>
  <LinksUpToDate>false</LinksUpToDate>
  <CharactersWithSpaces>3067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Tereza Třešková</dc:creator>
  <cp:keywords/>
  <dc:description/>
  <cp:lastModifiedBy>Baranová Michaela (ÚMČ Praha 21)</cp:lastModifiedBy>
  <cp:revision>13</cp:revision>
  <cp:lastPrinted>2017-06-15T07:21:00Z</cp:lastPrinted>
  <dcterms:created xsi:type="dcterms:W3CDTF">2026-09-29T13:11:00Z</dcterms:created>
  <dcterms:modified xsi:type="dcterms:W3CDTF">2026-09-29T15:16:00Z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0x0101006BDC491624A6544DBA28F02C7DD6DFD1</vt:lpwstr>
  </property>
  <property fmtid="{D5CDD505-2E9C-101B-9397-08002B2CF9AE}" pid="3" name="MediaServiceImageTags">
    <vt:lpwstr/>
  </property>
  <property fmtid="{D5CDD505-2E9C-101B-9397-08002B2CF9AE}" pid="4" name="_dlc_DocIdItemGuid">
    <vt:lpwstr>b7596b7c-0bd7-4f2b-9c0e-65f3856215c7</vt:lpwstr>
  </property>
</Properties>
</file>